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D" w:rsidRPr="00B2745D" w:rsidRDefault="00B2745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ПРАВИТЕЛЬСТВО КАЛУЖСКОЙ ОБЛАСТИ</w:t>
      </w:r>
    </w:p>
    <w:p w:rsidR="00B2745D" w:rsidRPr="00B2745D" w:rsidRDefault="00B2745D">
      <w:pPr>
        <w:pStyle w:val="ConsPlusTitle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ПОСТАНОВЛЕНИЕ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от 26 марта 2019 г. </w:t>
      </w:r>
      <w:r w:rsidR="00924EAB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175</w:t>
      </w:r>
    </w:p>
    <w:p w:rsidR="00B2745D" w:rsidRPr="00B2745D" w:rsidRDefault="00B2745D">
      <w:pPr>
        <w:pStyle w:val="ConsPlusTitle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ОБ УТВЕРЖДЕНИИ ГОСУДАРСТВЕННОЙ ПРОГРАММЫ КАЛУЖСКОЙ ОБЛАСТИ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"ЭНЕРГОСБЕРЕЖЕНИЕ И ПОВЫШЕНИЕ ЭНЕРГОЭФФЕКТИВНОСТИ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В КАЛУЖСКОЙ ОБЛАСТИ"</w:t>
      </w:r>
    </w:p>
    <w:p w:rsidR="00B2745D" w:rsidRPr="00B2745D" w:rsidRDefault="00B2745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7"/>
        <w:gridCol w:w="113"/>
      </w:tblGrid>
      <w:tr w:rsidR="00B2745D" w:rsidRPr="00B274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45D" w:rsidRPr="00924EAB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2745D" w:rsidRPr="00924EAB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EAB">
              <w:rPr>
                <w:rFonts w:ascii="Times New Roman" w:hAnsi="Times New Roman" w:cs="Times New Roman"/>
              </w:rPr>
              <w:t>(в ред. Постановлений Правительства Калужской области</w:t>
            </w:r>
            <w:proofErr w:type="gramEnd"/>
          </w:p>
          <w:p w:rsidR="00B2745D" w:rsidRPr="00924EAB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EAB">
              <w:rPr>
                <w:rFonts w:ascii="Times New Roman" w:hAnsi="Times New Roman" w:cs="Times New Roman"/>
              </w:rPr>
              <w:t xml:space="preserve">от 18.02.2020 </w:t>
            </w:r>
            <w:hyperlink r:id="rId5" w:history="1">
              <w:r w:rsidR="00924EAB">
                <w:rPr>
                  <w:rFonts w:ascii="Times New Roman" w:hAnsi="Times New Roman" w:cs="Times New Roman"/>
                </w:rPr>
                <w:t>№</w:t>
              </w:r>
              <w:r w:rsidRPr="00924EAB">
                <w:rPr>
                  <w:rFonts w:ascii="Times New Roman" w:hAnsi="Times New Roman" w:cs="Times New Roman"/>
                </w:rPr>
                <w:t xml:space="preserve"> 107</w:t>
              </w:r>
            </w:hyperlink>
            <w:r w:rsidRPr="00924EAB">
              <w:rPr>
                <w:rFonts w:ascii="Times New Roman" w:hAnsi="Times New Roman" w:cs="Times New Roman"/>
              </w:rPr>
              <w:t xml:space="preserve">, от 14.08.2020 </w:t>
            </w:r>
            <w:hyperlink r:id="rId6" w:history="1">
              <w:r w:rsidR="00924EAB">
                <w:rPr>
                  <w:rFonts w:ascii="Times New Roman" w:hAnsi="Times New Roman" w:cs="Times New Roman"/>
                </w:rPr>
                <w:t>№</w:t>
              </w:r>
              <w:r w:rsidRPr="00924EAB">
                <w:rPr>
                  <w:rFonts w:ascii="Times New Roman" w:hAnsi="Times New Roman" w:cs="Times New Roman"/>
                </w:rPr>
                <w:t xml:space="preserve"> 623</w:t>
              </w:r>
            </w:hyperlink>
            <w:r w:rsidRPr="00924EAB">
              <w:rPr>
                <w:rFonts w:ascii="Times New Roman" w:hAnsi="Times New Roman" w:cs="Times New Roman"/>
              </w:rPr>
              <w:t xml:space="preserve">, от 19.03.2021 </w:t>
            </w:r>
            <w:r w:rsidR="00924EAB">
              <w:rPr>
                <w:rFonts w:ascii="Times New Roman" w:hAnsi="Times New Roman" w:cs="Times New Roman"/>
              </w:rPr>
              <w:t>№</w:t>
            </w:r>
            <w:hyperlink r:id="rId7" w:history="1">
              <w:r w:rsidR="00924EAB">
                <w:rPr>
                  <w:rFonts w:ascii="Times New Roman" w:hAnsi="Times New Roman" w:cs="Times New Roman"/>
                </w:rPr>
                <w:t xml:space="preserve"> </w:t>
              </w:r>
              <w:r w:rsidRPr="00924EAB">
                <w:rPr>
                  <w:rFonts w:ascii="Times New Roman" w:hAnsi="Times New Roman" w:cs="Times New Roman"/>
                </w:rPr>
                <w:t>158</w:t>
              </w:r>
            </w:hyperlink>
            <w:r w:rsidRPr="00924EAB">
              <w:rPr>
                <w:rFonts w:ascii="Times New Roman" w:hAnsi="Times New Roman" w:cs="Times New Roman"/>
              </w:rPr>
              <w:t>,</w:t>
            </w:r>
          </w:p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EAB">
              <w:rPr>
                <w:rFonts w:ascii="Times New Roman" w:hAnsi="Times New Roman" w:cs="Times New Roman"/>
              </w:rPr>
              <w:t xml:space="preserve">от 01.03.2022 </w:t>
            </w:r>
            <w:hyperlink r:id="rId8" w:history="1">
              <w:r w:rsidR="00924EAB">
                <w:rPr>
                  <w:rFonts w:ascii="Times New Roman" w:hAnsi="Times New Roman" w:cs="Times New Roman"/>
                </w:rPr>
                <w:t>№</w:t>
              </w:r>
              <w:r w:rsidRPr="00924EAB">
                <w:rPr>
                  <w:rFonts w:ascii="Times New Roman" w:hAnsi="Times New Roman" w:cs="Times New Roman"/>
                </w:rPr>
                <w:t xml:space="preserve"> 146</w:t>
              </w:r>
            </w:hyperlink>
            <w:r w:rsidRPr="00924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 w:rsidP="00924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В целях формирования целостной и эффективной системы управления энергосбережением и повышением энергетической эффективности в соответствии с приоритетами региональной политики в сфере энергосбережения и повышения энергоэффективности, а также согласно </w:t>
      </w:r>
      <w:hyperlink r:id="rId9" w:history="1">
        <w:r w:rsidRPr="00B2745D">
          <w:rPr>
            <w:rFonts w:ascii="Times New Roman" w:hAnsi="Times New Roman" w:cs="Times New Roman"/>
          </w:rPr>
          <w:t>постановлению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17.07.2013 </w:t>
      </w:r>
      <w:r w:rsidR="00924EAB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</w:t>
      </w:r>
      <w:proofErr w:type="gramEnd"/>
      <w:r w:rsidRPr="00B2745D">
        <w:rPr>
          <w:rFonts w:ascii="Times New Roman" w:hAnsi="Times New Roman" w:cs="Times New Roman"/>
        </w:rPr>
        <w:t>" (</w:t>
      </w:r>
      <w:proofErr w:type="gramStart"/>
      <w:r w:rsidRPr="00B2745D">
        <w:rPr>
          <w:rFonts w:ascii="Times New Roman" w:hAnsi="Times New Roman" w:cs="Times New Roman"/>
        </w:rPr>
        <w:t xml:space="preserve">в ред. постановлений Правительства Калужской области 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01.09.2014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521, от 15.12.2014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743, от 20.04.2015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209, от 27.07.2015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414, 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31.03.2016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208, от 23.09.2016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515, от 17.03.2017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128, от 31.07.2018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456, 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21.02.2019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117, от 12.09.2019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574, от 18.11.2019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724, от 08.09.2020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700, 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20.08.2021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539), </w:t>
      </w:r>
      <w:hyperlink r:id="rId10" w:history="1">
        <w:r w:rsidRPr="00B2745D">
          <w:rPr>
            <w:rFonts w:ascii="Times New Roman" w:hAnsi="Times New Roman" w:cs="Times New Roman"/>
          </w:rPr>
          <w:t>постановлению</w:t>
        </w:r>
      </w:hyperlink>
      <w:r w:rsidRPr="00B2745D">
        <w:rPr>
          <w:rFonts w:ascii="Times New Roman" w:hAnsi="Times New Roman" w:cs="Times New Roman"/>
        </w:rPr>
        <w:t xml:space="preserve"> Правительства К</w:t>
      </w:r>
      <w:r w:rsidR="00924EAB">
        <w:rPr>
          <w:rFonts w:ascii="Times New Roman" w:hAnsi="Times New Roman" w:cs="Times New Roman"/>
        </w:rPr>
        <w:t>алужской области от 22.07.2013 №</w:t>
      </w:r>
      <w:r w:rsidRPr="00B2745D">
        <w:rPr>
          <w:rFonts w:ascii="Times New Roman" w:hAnsi="Times New Roman" w:cs="Times New Roman"/>
        </w:rPr>
        <w:t xml:space="preserve"> 370 </w:t>
      </w:r>
      <w:r w:rsidR="0099545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"Об утверждении перечня государственных программ Калужской области" (в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ред. постановлений Правительства Калужской области от 18.11.2013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613, от 07.02.2014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81, от 17.10.2014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614,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31.12.2014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838, от 24.02.2015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103, от 20.04.2015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205, от 25.05.2017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321, 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10.08.2017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446, от 02.02.2018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77, от 02.08.2018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463, от 27.03.2019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186, </w:t>
      </w:r>
      <w:r w:rsidR="00924EAB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28.03.2019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200, от 02.09.2019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557, от 24.08.2020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645) Правительство Калужской области</w:t>
      </w:r>
      <w:r w:rsidR="00924EAB">
        <w:rPr>
          <w:rFonts w:ascii="Times New Roman" w:hAnsi="Times New Roman" w:cs="Times New Roman"/>
        </w:rPr>
        <w:t xml:space="preserve"> </w:t>
      </w:r>
      <w:r w:rsidRPr="00B2745D">
        <w:rPr>
          <w:rFonts w:ascii="Times New Roman" w:hAnsi="Times New Roman" w:cs="Times New Roman"/>
        </w:rPr>
        <w:t>ПОСТАНОВЛЯЕТ:</w:t>
      </w:r>
      <w:proofErr w:type="gramEnd"/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Постановлений Правительства Калужской области от 18.02.2020 </w:t>
      </w:r>
      <w:hyperlink r:id="rId11" w:history="1">
        <w:r w:rsidR="006B395C">
          <w:rPr>
            <w:rFonts w:ascii="Times New Roman" w:hAnsi="Times New Roman" w:cs="Times New Roman"/>
          </w:rPr>
          <w:t>№</w:t>
        </w:r>
        <w:r w:rsidRPr="00B2745D">
          <w:rPr>
            <w:rFonts w:ascii="Times New Roman" w:hAnsi="Times New Roman" w:cs="Times New Roman"/>
          </w:rPr>
          <w:t xml:space="preserve"> 107</w:t>
        </w:r>
      </w:hyperlink>
      <w:r w:rsidRPr="00B2745D">
        <w:rPr>
          <w:rFonts w:ascii="Times New Roman" w:hAnsi="Times New Roman" w:cs="Times New Roman"/>
        </w:rPr>
        <w:t xml:space="preserve">, </w:t>
      </w:r>
      <w:r w:rsidR="00995459">
        <w:rPr>
          <w:rFonts w:ascii="Times New Roman" w:hAnsi="Times New Roman" w:cs="Times New Roman"/>
        </w:rPr>
        <w:br/>
      </w:r>
      <w:bookmarkStart w:id="0" w:name="_GoBack"/>
      <w:bookmarkEnd w:id="0"/>
      <w:r w:rsidRPr="00B2745D">
        <w:rPr>
          <w:rFonts w:ascii="Times New Roman" w:hAnsi="Times New Roman" w:cs="Times New Roman"/>
        </w:rPr>
        <w:t xml:space="preserve">от 19.03.2021 </w:t>
      </w:r>
      <w:hyperlink r:id="rId12" w:history="1">
        <w:r w:rsidR="006B395C">
          <w:rPr>
            <w:rFonts w:ascii="Times New Roman" w:hAnsi="Times New Roman" w:cs="Times New Roman"/>
          </w:rPr>
          <w:t>№</w:t>
        </w:r>
        <w:r w:rsidRPr="00B2745D">
          <w:rPr>
            <w:rFonts w:ascii="Times New Roman" w:hAnsi="Times New Roman" w:cs="Times New Roman"/>
          </w:rPr>
          <w:t xml:space="preserve"> 158</w:t>
        </w:r>
      </w:hyperlink>
      <w:r w:rsidRPr="00B2745D">
        <w:rPr>
          <w:rFonts w:ascii="Times New Roman" w:hAnsi="Times New Roman" w:cs="Times New Roman"/>
        </w:rPr>
        <w:t xml:space="preserve">, от 01.03.2022 </w:t>
      </w:r>
      <w:hyperlink r:id="rId13" w:history="1">
        <w:r w:rsidR="006B395C">
          <w:rPr>
            <w:rFonts w:ascii="Times New Roman" w:hAnsi="Times New Roman" w:cs="Times New Roman"/>
          </w:rPr>
          <w:t>№</w:t>
        </w:r>
        <w:r w:rsidRPr="00B2745D">
          <w:rPr>
            <w:rFonts w:ascii="Times New Roman" w:hAnsi="Times New Roman" w:cs="Times New Roman"/>
          </w:rPr>
          <w:t xml:space="preserve"> 146</w:t>
        </w:r>
      </w:hyperlink>
      <w:r w:rsidRPr="00B2745D">
        <w:rPr>
          <w:rFonts w:ascii="Times New Roman" w:hAnsi="Times New Roman" w:cs="Times New Roman"/>
        </w:rPr>
        <w:t>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 Утвердить государственную </w:t>
      </w:r>
      <w:hyperlink w:anchor="P33" w:history="1">
        <w:r w:rsidRPr="00B2745D">
          <w:rPr>
            <w:rFonts w:ascii="Times New Roman" w:hAnsi="Times New Roman" w:cs="Times New Roman"/>
          </w:rPr>
          <w:t>программу</w:t>
        </w:r>
      </w:hyperlink>
      <w:r w:rsidRPr="00B2745D">
        <w:rPr>
          <w:rFonts w:ascii="Times New Roman" w:hAnsi="Times New Roman" w:cs="Times New Roman"/>
        </w:rPr>
        <w:t xml:space="preserve"> Калужской области "Энергосбережение и повышение энергоэффективности в Калужской области" согласно приложению к настоящему Постановлению.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Губернатор Калужской области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А.Д.Артамонов</w:t>
      </w:r>
      <w:proofErr w:type="spellEnd"/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924EAB" w:rsidRDefault="00924EA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2745D" w:rsidRPr="00B2745D" w:rsidRDefault="00B274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>Приложение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 Постановлению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Правительства Калужской области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от 26 марта 2019 г. </w:t>
      </w:r>
      <w:r w:rsidR="00924EAB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175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B2745D">
        <w:rPr>
          <w:rFonts w:ascii="Times New Roman" w:hAnsi="Times New Roman" w:cs="Times New Roman"/>
        </w:rPr>
        <w:t>ГОСУДАРСТВЕННАЯ ПРОГРАММА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КАЛУЖСКОЙ ОБЛАСТИ "ЭНЕРГОСБЕРЕЖЕНИЕ И ПОВЫШЕНИЕ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ЭНЕРГОЭФФЕКТИВНОСТИ В КАЛУЖСКОЙ ОБЛАСТИ"</w:t>
      </w:r>
    </w:p>
    <w:p w:rsidR="00B2745D" w:rsidRPr="00B2745D" w:rsidRDefault="00B2745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7"/>
        <w:gridCol w:w="113"/>
      </w:tblGrid>
      <w:tr w:rsidR="00B2745D" w:rsidRPr="00B274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(в ред. Постановлений Правительства Калужской области</w:t>
            </w:r>
            <w:proofErr w:type="gramEnd"/>
          </w:p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от 18.02.2020 </w:t>
            </w:r>
            <w:hyperlink r:id="rId14" w:history="1">
              <w:r w:rsidR="006B395C">
                <w:rPr>
                  <w:rFonts w:ascii="Times New Roman" w:hAnsi="Times New Roman" w:cs="Times New Roman"/>
                </w:rPr>
                <w:t>№</w:t>
              </w:r>
              <w:r w:rsidRPr="00B2745D">
                <w:rPr>
                  <w:rFonts w:ascii="Times New Roman" w:hAnsi="Times New Roman" w:cs="Times New Roman"/>
                </w:rPr>
                <w:t xml:space="preserve"> 107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, от 14.08.2020 </w:t>
            </w:r>
            <w:hyperlink r:id="rId15" w:history="1">
              <w:r w:rsidR="006B395C">
                <w:rPr>
                  <w:rFonts w:ascii="Times New Roman" w:hAnsi="Times New Roman" w:cs="Times New Roman"/>
                </w:rPr>
                <w:t>№</w:t>
              </w:r>
              <w:r w:rsidRPr="00B2745D">
                <w:rPr>
                  <w:rFonts w:ascii="Times New Roman" w:hAnsi="Times New Roman" w:cs="Times New Roman"/>
                </w:rPr>
                <w:t xml:space="preserve"> 623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, от 19.03.2021 </w:t>
            </w:r>
            <w:hyperlink r:id="rId16" w:history="1">
              <w:r w:rsidR="006B395C">
                <w:rPr>
                  <w:rFonts w:ascii="Times New Roman" w:hAnsi="Times New Roman" w:cs="Times New Roman"/>
                </w:rPr>
                <w:t>№</w:t>
              </w:r>
              <w:r w:rsidRPr="00B2745D">
                <w:rPr>
                  <w:rFonts w:ascii="Times New Roman" w:hAnsi="Times New Roman" w:cs="Times New Roman"/>
                </w:rPr>
                <w:t xml:space="preserve"> 158</w:t>
              </w:r>
            </w:hyperlink>
            <w:r w:rsidRPr="00B2745D">
              <w:rPr>
                <w:rFonts w:ascii="Times New Roman" w:hAnsi="Times New Roman" w:cs="Times New Roman"/>
              </w:rPr>
              <w:t>,</w:t>
            </w:r>
          </w:p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от 01.03.2022 </w:t>
            </w:r>
            <w:hyperlink r:id="rId17" w:history="1">
              <w:r w:rsidR="006B395C">
                <w:rPr>
                  <w:rFonts w:ascii="Times New Roman" w:hAnsi="Times New Roman" w:cs="Times New Roman"/>
                </w:rPr>
                <w:t>№</w:t>
              </w:r>
              <w:r w:rsidRPr="00B2745D">
                <w:rPr>
                  <w:rFonts w:ascii="Times New Roman" w:hAnsi="Times New Roman" w:cs="Times New Roman"/>
                </w:rPr>
                <w:t xml:space="preserve"> 146</w:t>
              </w:r>
            </w:hyperlink>
            <w:r w:rsidRPr="00B27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ПАСПОРТ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государственной программы Калужской области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"ЭНЕРГОСБЕРЕЖЕНИЕ И ПОВЫШЕНИЕ ЭНЕРГОЭФФЕКТИВНОСТИ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В КАЛУЖСКОЙ ОБЛАСТИ"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(далее - государственная программа)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0"/>
        <w:gridCol w:w="1277"/>
        <w:gridCol w:w="16"/>
        <w:gridCol w:w="1136"/>
        <w:gridCol w:w="121"/>
        <w:gridCol w:w="1131"/>
        <w:gridCol w:w="1222"/>
        <w:gridCol w:w="1222"/>
        <w:gridCol w:w="1222"/>
        <w:gridCol w:w="1222"/>
        <w:gridCol w:w="1222"/>
      </w:tblGrid>
      <w:tr w:rsidR="00B2745D" w:rsidRPr="00B2745D" w:rsidTr="00691FAD">
        <w:tc>
          <w:tcPr>
            <w:tcW w:w="1550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1. Ответственный исполнитель государственной программы</w:t>
            </w:r>
          </w:p>
        </w:tc>
        <w:tc>
          <w:tcPr>
            <w:tcW w:w="9791" w:type="dxa"/>
            <w:gridSpan w:val="10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</w:tr>
      <w:tr w:rsidR="00B2745D" w:rsidRPr="00B2745D" w:rsidTr="00691FAD">
        <w:tc>
          <w:tcPr>
            <w:tcW w:w="1550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2. Участники государственной программы</w:t>
            </w:r>
          </w:p>
        </w:tc>
        <w:tc>
          <w:tcPr>
            <w:tcW w:w="9791" w:type="dxa"/>
            <w:gridSpan w:val="10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области;</w:t>
            </w:r>
          </w:p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органы местного самоуправления Калужской области (по согласованию)</w:t>
            </w:r>
          </w:p>
        </w:tc>
      </w:tr>
      <w:tr w:rsidR="00B2745D" w:rsidRPr="00B2745D" w:rsidTr="00691FAD">
        <w:tc>
          <w:tcPr>
            <w:tcW w:w="1550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3. Цель государственной программы</w:t>
            </w:r>
          </w:p>
        </w:tc>
        <w:tc>
          <w:tcPr>
            <w:tcW w:w="9791" w:type="dxa"/>
            <w:gridSpan w:val="10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B2745D" w:rsidRPr="00B2745D" w:rsidTr="00691FAD">
        <w:tc>
          <w:tcPr>
            <w:tcW w:w="1550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4. Задачи государственной программы</w:t>
            </w:r>
          </w:p>
        </w:tc>
        <w:tc>
          <w:tcPr>
            <w:tcW w:w="9791" w:type="dxa"/>
            <w:gridSpan w:val="10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1. Повышение энергетической эффективности в жилищно-коммунальном хозяйстве Калужской области.</w:t>
            </w:r>
          </w:p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2. Повышение эффективности использования топливно-энергетических ресурсов и снижение затрат на энергоснабжение в Калужской области</w:t>
            </w:r>
          </w:p>
        </w:tc>
      </w:tr>
      <w:tr w:rsidR="00B2745D" w:rsidRPr="00B2745D" w:rsidTr="00691FAD">
        <w:tc>
          <w:tcPr>
            <w:tcW w:w="1550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5. Основные мероприятия государственной программы</w:t>
            </w:r>
          </w:p>
        </w:tc>
        <w:tc>
          <w:tcPr>
            <w:tcW w:w="9791" w:type="dxa"/>
            <w:gridSpan w:val="10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1. Энергосбережение в сфере жилищно-коммунального хозяйства.</w:t>
            </w:r>
          </w:p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B2745D" w:rsidRPr="00B2745D" w:rsidTr="00691FAD">
        <w:tblPrEx>
          <w:tblBorders>
            <w:insideH w:val="nil"/>
          </w:tblBorders>
        </w:tblPrEx>
        <w:tc>
          <w:tcPr>
            <w:tcW w:w="1550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6. Индикаторы государственной программы</w:t>
            </w:r>
          </w:p>
        </w:tc>
        <w:tc>
          <w:tcPr>
            <w:tcW w:w="9791" w:type="dxa"/>
            <w:gridSpan w:val="10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 w:rsidR="00B2745D" w:rsidRPr="00B2745D" w:rsidTr="007E76C7">
        <w:tblPrEx>
          <w:tblBorders>
            <w:insideH w:val="nil"/>
          </w:tblBorders>
        </w:tblPrEx>
        <w:tc>
          <w:tcPr>
            <w:tcW w:w="11341" w:type="dxa"/>
            <w:gridSpan w:val="11"/>
            <w:tcBorders>
              <w:top w:val="nil"/>
            </w:tcBorders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(строка 6 в ред. </w:t>
            </w:r>
            <w:hyperlink r:id="rId18" w:history="1">
              <w:r w:rsidRPr="00B274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19.03.2021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158)</w:t>
            </w:r>
          </w:p>
        </w:tc>
      </w:tr>
      <w:tr w:rsidR="00B2745D" w:rsidRPr="00B2745D" w:rsidTr="00691FAD">
        <w:tc>
          <w:tcPr>
            <w:tcW w:w="1550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7. Сроки и этапы реализации государственной программы</w:t>
            </w:r>
          </w:p>
        </w:tc>
        <w:tc>
          <w:tcPr>
            <w:tcW w:w="9791" w:type="dxa"/>
            <w:gridSpan w:val="10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2019 - 2024 годы, в один этап</w:t>
            </w:r>
          </w:p>
        </w:tc>
      </w:tr>
      <w:tr w:rsidR="00B2745D" w:rsidRPr="00B2745D" w:rsidTr="00691FAD">
        <w:tc>
          <w:tcPr>
            <w:tcW w:w="1550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277" w:type="dxa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2" w:type="dxa"/>
            <w:gridSpan w:val="2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362" w:type="dxa"/>
            <w:gridSpan w:val="7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B2745D" w:rsidRPr="00560638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2024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2" w:type="dxa"/>
            <w:gridSpan w:val="2"/>
          </w:tcPr>
          <w:p w:rsidR="00B2745D" w:rsidRPr="007E76C7" w:rsidRDefault="00B2745D" w:rsidP="007E76C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E76C7">
              <w:rPr>
                <w:rFonts w:ascii="Times New Roman" w:hAnsi="Times New Roman" w:cs="Times New Roman"/>
                <w:sz w:val="20"/>
              </w:rPr>
              <w:t>2067720,010</w:t>
            </w:r>
          </w:p>
        </w:tc>
        <w:tc>
          <w:tcPr>
            <w:tcW w:w="1252" w:type="dxa"/>
            <w:gridSpan w:val="2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369288,441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365266,786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304386,383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342826,800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342975,800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342975,800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152" w:type="dxa"/>
            <w:gridSpan w:val="2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gridSpan w:val="2"/>
          </w:tcPr>
          <w:p w:rsidR="00B2745D" w:rsidRPr="00560638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52" w:type="dxa"/>
            <w:gridSpan w:val="2"/>
          </w:tcPr>
          <w:p w:rsidR="00B2745D" w:rsidRPr="007E76C7" w:rsidRDefault="00B2745D" w:rsidP="007E76C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E76C7">
              <w:rPr>
                <w:rFonts w:ascii="Times New Roman" w:hAnsi="Times New Roman" w:cs="Times New Roman"/>
                <w:sz w:val="20"/>
              </w:rPr>
              <w:t>2067720,010</w:t>
            </w:r>
          </w:p>
        </w:tc>
        <w:tc>
          <w:tcPr>
            <w:tcW w:w="1252" w:type="dxa"/>
            <w:gridSpan w:val="2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369288,441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365266,786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304386,383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342826,800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342975,800</w:t>
            </w:r>
          </w:p>
        </w:tc>
        <w:tc>
          <w:tcPr>
            <w:tcW w:w="1222" w:type="dxa"/>
          </w:tcPr>
          <w:p w:rsidR="00B2745D" w:rsidRPr="00560638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0638">
              <w:rPr>
                <w:rFonts w:ascii="Times New Roman" w:hAnsi="Times New Roman" w:cs="Times New Roman"/>
              </w:rPr>
              <w:t>342975,800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из них по участникам государственной программы:</w:t>
            </w:r>
          </w:p>
        </w:tc>
        <w:tc>
          <w:tcPr>
            <w:tcW w:w="1152" w:type="dxa"/>
            <w:gridSpan w:val="2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gridSpan w:val="2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B2745D" w:rsidRPr="007E76C7" w:rsidRDefault="00B2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38" w:rsidRPr="00B2745D" w:rsidTr="00691FAD">
        <w:tblPrEx>
          <w:tblBorders>
            <w:insideH w:val="nil"/>
          </w:tblBorders>
        </w:tblPrEx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:rsidR="00B2745D" w:rsidRPr="00691FAD" w:rsidRDefault="00B2745D" w:rsidP="00691FAD">
            <w:pPr>
              <w:pStyle w:val="ConsPlusNormal"/>
              <w:ind w:left="-62" w:right="-4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1FAD">
              <w:rPr>
                <w:rFonts w:ascii="Times New Roman" w:hAnsi="Times New Roman" w:cs="Times New Roman"/>
                <w:sz w:val="21"/>
                <w:szCs w:val="21"/>
              </w:rPr>
              <w:t>2067720,010</w:t>
            </w:r>
          </w:p>
        </w:tc>
        <w:tc>
          <w:tcPr>
            <w:tcW w:w="1252" w:type="dxa"/>
            <w:gridSpan w:val="2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369288,441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365266,786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304386,383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342826,800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342975,800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342975,800</w:t>
            </w:r>
          </w:p>
        </w:tc>
      </w:tr>
      <w:tr w:rsidR="00B2745D" w:rsidRPr="00B2745D" w:rsidTr="007E76C7">
        <w:tblPrEx>
          <w:tblBorders>
            <w:insideH w:val="nil"/>
          </w:tblBorders>
        </w:tblPrEx>
        <w:tc>
          <w:tcPr>
            <w:tcW w:w="11341" w:type="dxa"/>
            <w:gridSpan w:val="11"/>
            <w:tcBorders>
              <w:top w:val="nil"/>
            </w:tcBorders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(строка 8 в ред. </w:t>
            </w:r>
            <w:hyperlink r:id="rId19" w:history="1">
              <w:r w:rsidRPr="00B274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691FAD">
        <w:tc>
          <w:tcPr>
            <w:tcW w:w="1550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9. Объемы финансирования государственной программы за счет иных источников (</w:t>
            </w:r>
            <w:proofErr w:type="spellStart"/>
            <w:r w:rsidRPr="00B2745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27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3" w:type="dxa"/>
            <w:gridSpan w:val="2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7" w:type="dxa"/>
            <w:gridSpan w:val="2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241" w:type="dxa"/>
            <w:gridSpan w:val="6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2024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7" w:type="dxa"/>
            <w:gridSpan w:val="2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163268,130</w:t>
            </w:r>
          </w:p>
        </w:tc>
        <w:tc>
          <w:tcPr>
            <w:tcW w:w="1131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24052,685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25428,101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24686,318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29700,342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29700,342</w:t>
            </w: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29700,342</w:t>
            </w:r>
          </w:p>
        </w:tc>
      </w:tr>
      <w:tr w:rsidR="00560638" w:rsidRPr="00B2745D" w:rsidTr="00691FAD"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257" w:type="dxa"/>
            <w:gridSpan w:val="2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638" w:rsidRPr="00B2745D" w:rsidTr="00691FAD">
        <w:tblPrEx>
          <w:tblBorders>
            <w:insideH w:val="nil"/>
          </w:tblBorders>
        </w:tblPrEx>
        <w:tc>
          <w:tcPr>
            <w:tcW w:w="1550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257" w:type="dxa"/>
            <w:gridSpan w:val="2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163268,130</w:t>
            </w:r>
          </w:p>
        </w:tc>
        <w:tc>
          <w:tcPr>
            <w:tcW w:w="1131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24052,685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25428,101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24686,318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29700,342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29700,342</w:t>
            </w:r>
          </w:p>
        </w:tc>
        <w:tc>
          <w:tcPr>
            <w:tcW w:w="1222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29700,342</w:t>
            </w:r>
          </w:p>
        </w:tc>
      </w:tr>
      <w:tr w:rsidR="00B2745D" w:rsidRPr="00B2745D" w:rsidTr="007E76C7">
        <w:tblPrEx>
          <w:tblBorders>
            <w:insideH w:val="nil"/>
          </w:tblBorders>
        </w:tblPrEx>
        <w:tc>
          <w:tcPr>
            <w:tcW w:w="11341" w:type="dxa"/>
            <w:gridSpan w:val="11"/>
            <w:tcBorders>
              <w:top w:val="nil"/>
            </w:tcBorders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(строка 9 в ред. </w:t>
            </w:r>
            <w:hyperlink r:id="rId20" w:history="1">
              <w:r w:rsidRPr="00B274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</w:tbl>
    <w:p w:rsidR="00B2745D" w:rsidRPr="00B2745D" w:rsidRDefault="00B2745D">
      <w:pPr>
        <w:rPr>
          <w:rFonts w:ascii="Times New Roman" w:hAnsi="Times New Roman" w:cs="Times New Roman"/>
        </w:rPr>
        <w:sectPr w:rsidR="00B2745D" w:rsidRPr="00B2745D" w:rsidSect="007E76C7">
          <w:pgSz w:w="11905" w:h="16838"/>
          <w:pgMar w:top="1134" w:right="851" w:bottom="1134" w:left="1701" w:header="0" w:footer="0" w:gutter="0"/>
          <w:cols w:space="720"/>
        </w:sectPr>
      </w:pPr>
    </w:p>
    <w:p w:rsidR="00B2745D" w:rsidRPr="00B2745D" w:rsidRDefault="00B2745D" w:rsidP="00691F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>1. Приоритеты региональной политики в сфере реализации</w:t>
      </w:r>
      <w:r w:rsidR="00691FAD">
        <w:rPr>
          <w:rFonts w:ascii="Times New Roman" w:hAnsi="Times New Roman" w:cs="Times New Roman"/>
        </w:rPr>
        <w:t xml:space="preserve"> </w:t>
      </w:r>
      <w:r w:rsidRPr="00B2745D">
        <w:rPr>
          <w:rFonts w:ascii="Times New Roman" w:hAnsi="Times New Roman" w:cs="Times New Roman"/>
        </w:rPr>
        <w:t>государственной программы</w:t>
      </w:r>
    </w:p>
    <w:p w:rsidR="00B2745D" w:rsidRPr="00B2745D" w:rsidRDefault="00B2745D">
      <w:pPr>
        <w:pStyle w:val="ConsPlusNormal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21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</w:t>
      </w:r>
      <w:r w:rsidR="00691FAD">
        <w:rPr>
          <w:rFonts w:ascii="Times New Roman" w:hAnsi="Times New Roman" w:cs="Times New Roman"/>
        </w:rPr>
        <w:t xml:space="preserve"> </w:t>
      </w:r>
      <w:r w:rsidRPr="00B2745D">
        <w:rPr>
          <w:rFonts w:ascii="Times New Roman" w:hAnsi="Times New Roman" w:cs="Times New Roman"/>
        </w:rPr>
        <w:t xml:space="preserve">от 14.08.2020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623)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1.1. Приоритеты региональной политики в сфере энергосбережения и повышения энергоэффективности определены: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1.1.1. </w:t>
      </w:r>
      <w:hyperlink r:id="rId22" w:history="1">
        <w:r w:rsidRPr="00B2745D">
          <w:rPr>
            <w:rFonts w:ascii="Times New Roman" w:hAnsi="Times New Roman" w:cs="Times New Roman"/>
          </w:rPr>
          <w:t>Указом</w:t>
        </w:r>
      </w:hyperlink>
      <w:r w:rsidRPr="00B2745D">
        <w:rPr>
          <w:rFonts w:ascii="Times New Roman" w:hAnsi="Times New Roman" w:cs="Times New Roman"/>
        </w:rPr>
        <w:t xml:space="preserve"> Президента Российской Федерации от 04.06.2008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889 "О некоторых мерах по повышению энергетической и экологической эффективности российской экономики".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1.1.2. Энергетической </w:t>
      </w:r>
      <w:hyperlink r:id="rId23" w:history="1">
        <w:r w:rsidRPr="00B2745D">
          <w:rPr>
            <w:rFonts w:ascii="Times New Roman" w:hAnsi="Times New Roman" w:cs="Times New Roman"/>
          </w:rPr>
          <w:t>стратегией</w:t>
        </w:r>
      </w:hyperlink>
      <w:r w:rsidRPr="00B2745D">
        <w:rPr>
          <w:rFonts w:ascii="Times New Roman" w:hAnsi="Times New Roman" w:cs="Times New Roman"/>
        </w:rPr>
        <w:t xml:space="preserve"> Российской Федерации на период до 2035 года, утвержденной распоряжением Правительства Российской Федерации от 09.06.2020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1523-р.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1.1.3. </w:t>
      </w:r>
      <w:hyperlink r:id="rId24" w:history="1">
        <w:r w:rsidRPr="00B2745D">
          <w:rPr>
            <w:rFonts w:ascii="Times New Roman" w:hAnsi="Times New Roman" w:cs="Times New Roman"/>
          </w:rPr>
          <w:t>Распоряжением</w:t>
        </w:r>
      </w:hyperlink>
      <w:r w:rsidRPr="00B2745D">
        <w:rPr>
          <w:rFonts w:ascii="Times New Roman" w:hAnsi="Times New Roman" w:cs="Times New Roman"/>
        </w:rPr>
        <w:t xml:space="preserve"> Правительства Российской Федерации от 19.04.2018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703-р.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1.1.4. </w:t>
      </w:r>
      <w:hyperlink r:id="rId25" w:history="1">
        <w:r w:rsidRPr="00B2745D">
          <w:rPr>
            <w:rFonts w:ascii="Times New Roman" w:hAnsi="Times New Roman" w:cs="Times New Roman"/>
          </w:rPr>
          <w:t>Стратегией</w:t>
        </w:r>
      </w:hyperlink>
      <w:r w:rsidRPr="00B2745D">
        <w:rPr>
          <w:rFonts w:ascii="Times New Roman" w:hAnsi="Times New Roman" w:cs="Times New Roman"/>
        </w:rP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250 "О Стратегии социально-экономического развития Калужской области до 2030 года" (в ред. постановлений Правительства Калужской области от 13.07.2012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353, </w:t>
      </w:r>
      <w:proofErr w:type="gramStart"/>
      <w:r w:rsidRPr="00B2745D">
        <w:rPr>
          <w:rFonts w:ascii="Times New Roman" w:hAnsi="Times New Roman" w:cs="Times New Roman"/>
        </w:rPr>
        <w:t>от</w:t>
      </w:r>
      <w:proofErr w:type="gramEnd"/>
      <w:r w:rsidRPr="00B2745D">
        <w:rPr>
          <w:rFonts w:ascii="Times New Roman" w:hAnsi="Times New Roman" w:cs="Times New Roman"/>
        </w:rPr>
        <w:t xml:space="preserve"> 26.08.2014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506, от 12.02.2016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89, от 25.05.2017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318, от 29.01.2020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50, от 26.11.2020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894).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26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 Приоритетами региональной политики в сфере энергосбережения и повышения энергоэффективности являются: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1.2.1. Обеспечение рационального и экологически ответственного использования энергии и энергетических ресурсов.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1.2.2. Совершенствование нормативно-правовой базы в области энергосбережения и повышения энергетической эффективности.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1.2.3. Обмен опытом и распространение лучших практик энергосбережения и повышения энергетической эффективности.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1.2.4. Создание эффективной и сбалансированной энергетической инфраструктуры на территории Калужской области с применением новых технологических решений при формировании долгосрочных схем и программ перспективного развития электроэнергетики региона.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1.2.4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27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 w:rsidP="00F97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 Индикаторы достижения целей и решения задач</w:t>
      </w:r>
      <w:r w:rsidR="00F97EE9">
        <w:rPr>
          <w:rFonts w:ascii="Times New Roman" w:hAnsi="Times New Roman" w:cs="Times New Roman"/>
        </w:rPr>
        <w:t xml:space="preserve"> </w:t>
      </w:r>
      <w:r w:rsidRPr="00B2745D">
        <w:rPr>
          <w:rFonts w:ascii="Times New Roman" w:hAnsi="Times New Roman" w:cs="Times New Roman"/>
        </w:rPr>
        <w:t>государственной программы</w:t>
      </w:r>
    </w:p>
    <w:p w:rsidR="00B2745D" w:rsidRPr="00B2745D" w:rsidRDefault="00B2745D">
      <w:pPr>
        <w:pStyle w:val="ConsPlusNormal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28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</w:t>
      </w:r>
      <w:r w:rsidR="00F97EE9">
        <w:rPr>
          <w:rFonts w:ascii="Times New Roman" w:hAnsi="Times New Roman" w:cs="Times New Roman"/>
        </w:rPr>
        <w:t xml:space="preserve"> </w:t>
      </w:r>
      <w:r w:rsidRPr="00B2745D">
        <w:rPr>
          <w:rFonts w:ascii="Times New Roman" w:hAnsi="Times New Roman" w:cs="Times New Roman"/>
        </w:rPr>
        <w:t xml:space="preserve">от 18.02.2020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107)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Эффективность реализации государственной программы будет ежегодно оцениваться на основании следующих индикаторов: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F97EE9" w:rsidRDefault="00F97EE9">
      <w:pPr>
        <w:pStyle w:val="ConsPlusNormal"/>
        <w:jc w:val="center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>СВЕДЕНИЯ</w:t>
      </w:r>
    </w:p>
    <w:p w:rsidR="00B2745D" w:rsidRPr="00B2745D" w:rsidRDefault="00B2745D">
      <w:pPr>
        <w:pStyle w:val="ConsPlusNormal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об индикаторах государственной программы и их значениях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33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1103"/>
        <w:gridCol w:w="793"/>
        <w:gridCol w:w="793"/>
        <w:gridCol w:w="850"/>
        <w:gridCol w:w="850"/>
        <w:gridCol w:w="850"/>
        <w:gridCol w:w="850"/>
        <w:gridCol w:w="850"/>
        <w:gridCol w:w="850"/>
      </w:tblGrid>
      <w:tr w:rsidR="00B2745D" w:rsidRPr="00B2745D" w:rsidTr="00F97EE9">
        <w:tc>
          <w:tcPr>
            <w:tcW w:w="566" w:type="dxa"/>
            <w:vMerge w:val="restart"/>
          </w:tcPr>
          <w:p w:rsidR="00B2745D" w:rsidRPr="00B2745D" w:rsidRDefault="00F97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745D" w:rsidRPr="00B274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45D" w:rsidRPr="00B2745D">
              <w:rPr>
                <w:rFonts w:ascii="Times New Roman" w:hAnsi="Times New Roman" w:cs="Times New Roman"/>
              </w:rPr>
              <w:t>п</w:t>
            </w:r>
            <w:proofErr w:type="gramEnd"/>
            <w:r w:rsidR="00B2745D" w:rsidRPr="00B274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8" w:type="dxa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103" w:type="dxa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86" w:type="dxa"/>
            <w:gridSpan w:val="8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745D" w:rsidRPr="00B2745D" w:rsidTr="00F97EE9">
        <w:tc>
          <w:tcPr>
            <w:tcW w:w="566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3" w:type="dxa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0" w:type="dxa"/>
            <w:gridSpan w:val="6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Годы реализации государственной программы</w:t>
            </w:r>
          </w:p>
        </w:tc>
      </w:tr>
      <w:tr w:rsidR="00B2745D" w:rsidRPr="00B2745D" w:rsidTr="00F97EE9">
        <w:tc>
          <w:tcPr>
            <w:tcW w:w="566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2024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F97EE9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Государственн</w:t>
            </w:r>
            <w:r w:rsidR="00F97EE9">
              <w:rPr>
                <w:rFonts w:ascii="Times New Roman" w:hAnsi="Times New Roman" w:cs="Times New Roman"/>
              </w:rPr>
              <w:t xml:space="preserve">ая программа Калужской области </w:t>
            </w:r>
          </w:p>
          <w:p w:rsidR="00B2745D" w:rsidRPr="00B2745D" w:rsidRDefault="00F97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745D" w:rsidRPr="00B2745D">
              <w:rPr>
                <w:rFonts w:ascii="Times New Roman" w:hAnsi="Times New Roman" w:cs="Times New Roman"/>
              </w:rPr>
              <w:t>Энергосбережение и повышение энергоэф</w:t>
            </w:r>
            <w:r>
              <w:rPr>
                <w:rFonts w:ascii="Times New Roman" w:hAnsi="Times New Roman" w:cs="Times New Roman"/>
              </w:rPr>
              <w:t>фективности в Калужской области»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Энергоемкость валового регионального продукта Калужской области (для фактических условий)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кг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у. т./тыс. руб.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12,54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Энергоемкость валового регионального продукта Калужской области (для сопоставимых условий)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кг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у. т./тыс. руб.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13,97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13,77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органов государственной власти Калужской области и государственных учреждений Калужской области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2745D">
              <w:rPr>
                <w:rFonts w:ascii="Times New Roman" w:hAnsi="Times New Roman" w:cs="Times New Roman"/>
              </w:rPr>
              <w:t>кВт</w:t>
            </w:r>
            <w:proofErr w:type="gramStart"/>
            <w:r w:rsidRPr="00B274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2745D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51,78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50,70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47,70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46,70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45,70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тепловой энергии на снабжение органов государственной власти Калужской области и государственных учреждений Калужской области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0,230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0,220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0,215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холодной воды на снабжение органов государственной власти Калужской области и государственных учреждений Калужской области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32,00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горячей воды на снабжение органов государственной власти Калужской области и государственных учреждений Калужской области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8,29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7,96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природного газа на снабжение органов государственной власти Калужской области и государственных учреждений Калужской области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56,40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54,59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54,57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54,56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54,54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тепловой энергии в многоквартирных домах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0,139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0,134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холодной воды в многоквартирных домах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35,99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35,98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35,95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35,94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горячей воды в многоквартирных домах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25,00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электрической энергии в многоквартирных домах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2745D">
              <w:rPr>
                <w:rFonts w:ascii="Times New Roman" w:hAnsi="Times New Roman" w:cs="Times New Roman"/>
              </w:rPr>
              <w:t>кВт</w:t>
            </w:r>
            <w:proofErr w:type="gramStart"/>
            <w:r w:rsidRPr="00B274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2745D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28,05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25,00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куб. м/кв.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0,169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12,50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2745D">
              <w:rPr>
                <w:rFonts w:ascii="Times New Roman" w:hAnsi="Times New Roman" w:cs="Times New Roman"/>
              </w:rPr>
              <w:t>кВт</w:t>
            </w:r>
            <w:proofErr w:type="gramStart"/>
            <w:r w:rsidRPr="00B274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2745D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1,815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1,805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1,795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1,790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Доля потерь тепловой энергии при ее передаче в общем объеме переданной тепловой энергии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14,65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Доля потерь воды при ее передаче в общем объеме переданной воды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33,31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33,29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33,27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33,23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электрической энергии в системах уличного освещения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2745D">
              <w:rPr>
                <w:rFonts w:ascii="Times New Roman" w:hAnsi="Times New Roman" w:cs="Times New Roman"/>
              </w:rPr>
              <w:t>кВт</w:t>
            </w:r>
            <w:proofErr w:type="gramStart"/>
            <w:r w:rsidRPr="00B274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2745D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3,20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Доля тепловой энергии, поставляемой в многоквартирные дома с индивидуальными тепловыми пунктами </w:t>
            </w:r>
            <w:hyperlink w:anchor="P477" w:history="1">
              <w:r w:rsidRPr="00B274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7,70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Удельный расход условного топлива при производстве тепловой энергии </w:t>
            </w:r>
            <w:hyperlink w:anchor="P478" w:history="1">
              <w:r w:rsidRPr="00B2745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кг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у. т./Гкал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179,61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179,51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179,41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179,31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179,21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179,11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Доля изношенных конструктивных элементов многоквартирных домов, в которых проведены работы по капитальному ремонту </w:t>
            </w:r>
            <w:hyperlink w:anchor="P478" w:history="1">
              <w:r w:rsidRPr="00B2745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5,79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(п. 20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19.03.2021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158)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 &lt;1&gt;</w:t>
            </w:r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98,81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98,83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98,85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98,87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(п. 21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Калужской области &lt;1&gt;</w:t>
            </w:r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75,11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75,12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75,13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75,14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(п. 22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 &lt;1&gt;</w:t>
            </w:r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71,8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(п. 23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 &lt;1&gt;</w:t>
            </w:r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62,8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(п. 24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F97EE9">
        <w:tc>
          <w:tcPr>
            <w:tcW w:w="56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8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Доля объема природного газа, расчеты за который осуществляются с использованием приборов </w:t>
            </w:r>
            <w:r w:rsidRPr="00B2745D">
              <w:rPr>
                <w:rFonts w:ascii="Times New Roman" w:hAnsi="Times New Roman" w:cs="Times New Roman"/>
              </w:rPr>
              <w:lastRenderedPageBreak/>
              <w:t>учета, в общем объеме природного газа, потребляемого (используемого) на территории Калужской области &lt;1&gt;</w:t>
            </w:r>
          </w:p>
        </w:tc>
        <w:tc>
          <w:tcPr>
            <w:tcW w:w="110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50" w:type="dxa"/>
          </w:tcPr>
          <w:p w:rsidR="00B2745D" w:rsidRPr="00B2745D" w:rsidRDefault="00B274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97,7</w:t>
            </w:r>
          </w:p>
        </w:tc>
      </w:tr>
      <w:tr w:rsidR="00B2745D" w:rsidRPr="00B2745D" w:rsidTr="00F97EE9">
        <w:tc>
          <w:tcPr>
            <w:tcW w:w="11333" w:type="dxa"/>
            <w:gridSpan w:val="11"/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 xml:space="preserve">(п. 25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</w:tbl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--------------------------------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77"/>
      <w:bookmarkEnd w:id="2"/>
      <w:r w:rsidRPr="00B2745D">
        <w:rPr>
          <w:rFonts w:ascii="Times New Roman" w:hAnsi="Times New Roman" w:cs="Times New Roman"/>
        </w:rPr>
        <w:t xml:space="preserve">&lt;1&gt; Расчет индикаторов осуществляется в соответствии с </w:t>
      </w:r>
      <w:hyperlink r:id="rId35" w:history="1">
        <w:r w:rsidRPr="00B2745D">
          <w:rPr>
            <w:rFonts w:ascii="Times New Roman" w:hAnsi="Times New Roman" w:cs="Times New Roman"/>
          </w:rPr>
          <w:t>методикой</w:t>
        </w:r>
      </w:hyperlink>
      <w:r w:rsidRPr="00B2745D">
        <w:rPr>
          <w:rFonts w:ascii="Times New Roman" w:hAnsi="Times New Roman" w:cs="Times New Roman"/>
        </w:rPr>
        <w:t xml:space="preserve">, утвержденной приказом Министерства энергетики Российской Федерации от 30.06.2014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2745D" w:rsidRPr="00B2745D" w:rsidRDefault="00B2745D" w:rsidP="00F97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78"/>
      <w:bookmarkEnd w:id="3"/>
      <w:r w:rsidRPr="00B2745D">
        <w:rPr>
          <w:rFonts w:ascii="Times New Roman" w:hAnsi="Times New Roman" w:cs="Times New Roman"/>
        </w:rPr>
        <w:t xml:space="preserve">&lt;2&gt; Расчет индикатора осуществляется в соответствии с методикой расчета индикатора, утвержденной приказом министерства строительства и жилищно-коммунального хозяйства Калужской области от 21.12.2018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494/1 "Об утверждении методики расчета индикатора (показателя) государственной программы Калужской области "Энергосбережение и повышение энергоэффективности в Калужской области" (в ред. приказа министерства строительства и жилищно-коммунального хозяйства Калужской области от 05.02.2021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49)</w:t>
      </w:r>
      <w:proofErr w:type="gramStart"/>
      <w:r w:rsidRPr="00B2745D">
        <w:rPr>
          <w:rFonts w:ascii="Times New Roman" w:hAnsi="Times New Roman" w:cs="Times New Roman"/>
        </w:rPr>
        <w:t>.</w:t>
      </w:r>
      <w:proofErr w:type="gramEnd"/>
      <w:r w:rsidR="00F97EE9">
        <w:rPr>
          <w:rFonts w:ascii="Times New Roman" w:hAnsi="Times New Roman" w:cs="Times New Roman"/>
        </w:rPr>
        <w:t xml:space="preserve">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(</w:t>
      </w:r>
      <w:proofErr w:type="gramStart"/>
      <w:r w:rsidRPr="00B2745D">
        <w:rPr>
          <w:rFonts w:ascii="Times New Roman" w:hAnsi="Times New Roman" w:cs="Times New Roman"/>
        </w:rPr>
        <w:t>в</w:t>
      </w:r>
      <w:proofErr w:type="gramEnd"/>
      <w:r w:rsidRPr="00B2745D">
        <w:rPr>
          <w:rFonts w:ascii="Times New Roman" w:hAnsi="Times New Roman" w:cs="Times New Roman"/>
        </w:rPr>
        <w:t xml:space="preserve"> ред. </w:t>
      </w:r>
      <w:hyperlink r:id="rId36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</w:t>
      </w:r>
      <w:proofErr w:type="gramStart"/>
      <w:r w:rsidRPr="00B2745D">
        <w:rPr>
          <w:rFonts w:ascii="Times New Roman" w:hAnsi="Times New Roman" w:cs="Times New Roman"/>
        </w:rPr>
        <w:t xml:space="preserve">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  <w:proofErr w:type="gramEnd"/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3. Обобщенная характеристика основных мероприятий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государственной программы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Достижение заявленной цели и решение поставленных задач государственной программы будет осуществляться посредством реализации следующих приоритетных основных мероприятий: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 Энергосбережение в сфере жилищно-коммунального хозяйства.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1.1. Решает задачу повышения энергетической эффективности в жилищно-коммунальном хозяйстве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 Способствует достижению индикаторов: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1.2.1. "Энергоемкость валового регионального продукта Калужской области (для фактических условий)".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1.2.2. "Энергоемкость валового регионального продукта Калужской области (для сопоставимых условий)".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1.2.3. "Удельный расход тепловой энергии в многоквартирных домах".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1.2.4. "Удельный расход холодной воды в многоквартирных домах".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1.2.5. "Удельный расход горячей воды в многоквартирных домах".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1.2.6. "Удельный расход электрической энергии в многоквартирных домах".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1.2.7. "Удельный расход природного газа в многоквартирных домах с индивидуальными системами газового отопления".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1.2.8. "Доля потерь электрической энергии при ее передаче по распределительным сетям в общем объеме переданной электрической энергии".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>1.2.9. "Удельный расход электрической энергии, используемой при передаче тепловой энергии в системах теплоснабжения".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1.2.10. "Доля потерь тепловой энергии при ее передаче в общем объеме переданной тепловой энергии".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1.2.11. "Доля потерь воды при ее передаче в общем объеме переданной воды".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1.2.12. "Удельный расход электрической энергии в системах уличного освещения".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1.2.13. "Удельный расход условного топлива при производстве тепловой энергии".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1.2.14. "Доля изношенных конструктивных элементов многоквартирных домов, в которых проведены работы по капитальному ремонту".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1.2.14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37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1.2.15. "Доля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области".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1.2.15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38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1.2.16. "Доля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Калужской области".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1.2.16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39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1.2.17. "Доля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области".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1.2.17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40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1.2.18. "Доля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области".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1.2.18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41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1.2.19. "Доля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Калужской области".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1.2.19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42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1.3. Способствует применению энергосберегающего оборудования в сфере жилищно-коммунального хозяйства.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1.4. Обеспечивает надежное функционирование энергосистемы Калужской области в составе Единой энергетической системы России на долгосрочную перспективу.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1.5. Результатами предоставления субсидий, предусмотренных: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1.5.1. </w:t>
      </w:r>
      <w:proofErr w:type="gramStart"/>
      <w:r w:rsidRPr="00B2745D">
        <w:rPr>
          <w:rFonts w:ascii="Times New Roman" w:hAnsi="Times New Roman" w:cs="Times New Roman"/>
        </w:rPr>
        <w:t xml:space="preserve">Подпунктом 1.3 пункта 1 раздела 7 "Перечень мероприятий государственной программы" государственной программы, является выполнение Фондом капитального ремонта многоквартирных домов Калужской области функции технического заказчика на выполнение работ по капитальному ремонту в рамках краткосрочного </w:t>
      </w:r>
      <w:hyperlink r:id="rId43" w:history="1">
        <w:r w:rsidRPr="00B2745D">
          <w:rPr>
            <w:rFonts w:ascii="Times New Roman" w:hAnsi="Times New Roman" w:cs="Times New Roman"/>
          </w:rPr>
          <w:t>плана</w:t>
        </w:r>
      </w:hyperlink>
      <w:r w:rsidRPr="00B2745D">
        <w:rPr>
          <w:rFonts w:ascii="Times New Roman" w:hAnsi="Times New Roman" w:cs="Times New Roman"/>
        </w:rPr>
        <w:t xml:space="preserve"> реализации региональной программы капитального ремонта общего имущества в многоквартирных домах Калужской области на 2020 - 2022 годы, утвержденного приказом министерства строительства и жилищно-коммунального хозяйства Калужской области от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05.04.2019 </w:t>
      </w:r>
      <w:r w:rsidR="00F97EE9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101 "Об утверждении краткосрочного плана реализации региональной программы капитального ремонта общего имущества в многоквартирных домах Калужской области на 2020 - 2022 годы" (в ред. приказов министерства строительства и жилищно-коммунального хозяйства Калужской области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lastRenderedPageBreak/>
        <w:t xml:space="preserve">от 09.10.2019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405, от 31.03.2020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141, от 11.06.2020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235, от 24.09.2020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429,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10.12.2020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571, от 26.03.2021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113, от 27.10.2021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464, от 16.12.2021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553), в отношении 258 многоквартирных</w:t>
      </w:r>
      <w:proofErr w:type="gramEnd"/>
      <w:r w:rsidRPr="00B2745D">
        <w:rPr>
          <w:rFonts w:ascii="Times New Roman" w:hAnsi="Times New Roman" w:cs="Times New Roman"/>
        </w:rPr>
        <w:t xml:space="preserve"> домов на 31 декабря 2021 года, в отношении 268 многоквартирных домов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на 31 декабря 2022 года, в отношении 271 многоквартирного дома на 31 декабря 2023 года,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в отношении 274 многоквартирных домов на 31 декабря 2024 года.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1.5.2. </w:t>
      </w:r>
      <w:proofErr w:type="gramStart"/>
      <w:r w:rsidRPr="00B2745D">
        <w:rPr>
          <w:rFonts w:ascii="Times New Roman" w:hAnsi="Times New Roman" w:cs="Times New Roman"/>
        </w:rPr>
        <w:t xml:space="preserve">Подпунктом 1.9 пункта 1 раздела 7 "Перечень мероприятий государственной программы" государственной программы, является увеличение фондов капитального ремонта многоквартирных домов, прогнозируемый фонд капитального ремонта в которых не обеспечивает в полном объеме расходы на капитальный ремонт до окончания срока реализации региональной </w:t>
      </w:r>
      <w:hyperlink r:id="rId44" w:history="1">
        <w:r w:rsidRPr="00B2745D">
          <w:rPr>
            <w:rFonts w:ascii="Times New Roman" w:hAnsi="Times New Roman" w:cs="Times New Roman"/>
          </w:rPr>
          <w:t>программы</w:t>
        </w:r>
      </w:hyperlink>
      <w:r w:rsidRPr="00B2745D">
        <w:rPr>
          <w:rFonts w:ascii="Times New Roman" w:hAnsi="Times New Roman" w:cs="Times New Roman"/>
        </w:rPr>
        <w:t xml:space="preserve"> капитального ремонта общего имущества в многоквартирных домах, расположенных на территории Калужской области, на 2014 - 2043 годы, утвержденной постановлением Правительства Калужской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области от 30.12.2013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 (в ред. постановлений Правительства Калужской области от 03.06.2014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335, от 07.11.2014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655, от 22.04.2015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214,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22.05.2015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272, от 26.06.2015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347, от 05.08.2015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437, от 16.11.2015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639,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20.04.2016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258, от 28.12.2016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699, от 14.04.2017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212</w:t>
      </w:r>
      <w:proofErr w:type="gramEnd"/>
      <w:r w:rsidRPr="00B2745D">
        <w:rPr>
          <w:rFonts w:ascii="Times New Roman" w:hAnsi="Times New Roman" w:cs="Times New Roman"/>
        </w:rPr>
        <w:t xml:space="preserve">, </w:t>
      </w:r>
      <w:proofErr w:type="gramStart"/>
      <w:r w:rsidRPr="00B2745D">
        <w:rPr>
          <w:rFonts w:ascii="Times New Roman" w:hAnsi="Times New Roman" w:cs="Times New Roman"/>
        </w:rPr>
        <w:t xml:space="preserve">от 10.11.2017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656,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02.04.2018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192, от 19.07.2018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430, от 18.07.2019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454, от 10.01.2020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10,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07.02.2020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78, от 31.08.2020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674, от 14.01.2021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16, от 09.04.2021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212,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08.06.2021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361, от 24.08.2021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552, от 22.09.2021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629, от 09.12.2021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858,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09.02.2022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86) - в 1 многоквартирном доме на 31 декабря 2021 года, в 1 многоквартирном доме на 31 декабря 2022 года</w:t>
      </w:r>
      <w:proofErr w:type="gramEnd"/>
      <w:r w:rsidRPr="00B2745D">
        <w:rPr>
          <w:rFonts w:ascii="Times New Roman" w:hAnsi="Times New Roman" w:cs="Times New Roman"/>
        </w:rPr>
        <w:t xml:space="preserve">, в 1 многоквартирном доме на 31 декабря 2023 года,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в 1 многоквартирном доме на 31 декабря 2024 года.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1.5.3. </w:t>
      </w:r>
      <w:proofErr w:type="gramStart"/>
      <w:r w:rsidRPr="00B2745D">
        <w:rPr>
          <w:rFonts w:ascii="Times New Roman" w:hAnsi="Times New Roman" w:cs="Times New Roman"/>
        </w:rPr>
        <w:t xml:space="preserve">Подпунктом 1.10 пункта 1 раздела 7 "Перечень мероприятий государственной программы" государственной программы, является проведение юридическими лицами, индивидуальными предпринимателями капитального ремонта общего имущества в многоквартирных домах с привлечением средств субсидии, за исключением работ, выполненных в рамках неотложной необходимости в проведении капитального ремонта общего имущества в многоквартирных домах - в 1 многоквартирном доме на 31 декабря 2021 года,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в 1 многоквартирном доме на</w:t>
      </w:r>
      <w:proofErr w:type="gramEnd"/>
      <w:r w:rsidRPr="00B2745D">
        <w:rPr>
          <w:rFonts w:ascii="Times New Roman" w:hAnsi="Times New Roman" w:cs="Times New Roman"/>
        </w:rPr>
        <w:t xml:space="preserve"> 31 декабря 2022 года, в 1 многоквартирном доме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на 31 декабря 2023 года, в 1 многоквартирном доме на 31 декабря 2024 года.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1.5.4. </w:t>
      </w:r>
      <w:proofErr w:type="gramStart"/>
      <w:r w:rsidRPr="00B2745D">
        <w:rPr>
          <w:rFonts w:ascii="Times New Roman" w:hAnsi="Times New Roman" w:cs="Times New Roman"/>
        </w:rPr>
        <w:t>Подпунктом 1.11 пункта 1 раздела 7 "Перечень мероприятий государственной программы" государственной программы, является проведение некоммерческими организациями, осуществляющими деятельность, направленную на обеспечение проведения капитального ремонта общего имущества в многоквартирных домах, товариществами собственников жилья, жилищными кооперативами работ по капитальному ремонту общего имущества в многоквартирных домах с привлечением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B2745D">
        <w:rPr>
          <w:rFonts w:ascii="Times New Roman" w:hAnsi="Times New Roman" w:cs="Times New Roman"/>
        </w:rPr>
        <w:t xml:space="preserve"> - </w:t>
      </w:r>
      <w:proofErr w:type="gramStart"/>
      <w:r w:rsidRPr="00B2745D">
        <w:rPr>
          <w:rFonts w:ascii="Times New Roman" w:hAnsi="Times New Roman" w:cs="Times New Roman"/>
        </w:rPr>
        <w:t xml:space="preserve">в 1 многоквартирном доме на 31 декабря 2021 года, в 1 многоквартирном доме </w:t>
      </w:r>
      <w:r w:rsidR="00F97EE9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на 31 декабря 2022 года, в 1 многоквартирном доме на 31 декабря 2023 года, в 1 многоквартирном доме на 31 декабря 2024 года.</w:t>
      </w:r>
      <w:proofErr w:type="gramEnd"/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1.5.5. </w:t>
      </w:r>
      <w:proofErr w:type="gramStart"/>
      <w:r w:rsidRPr="00B2745D">
        <w:rPr>
          <w:rFonts w:ascii="Times New Roman" w:hAnsi="Times New Roman" w:cs="Times New Roman"/>
        </w:rPr>
        <w:t>Подпунктом 1.12 пункта 1 раздела 7 "Перечень мероприятий государственной программы" государственной программы, является проведение юридическими лицами (за исключением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домах, товариществ собственников жилья, жилищных кооперативов) или индивидуальными предпринимателями работ по капитальному ремонту общего имущества в многоквартирных домах с привлечением дополнительной помощи при возникновении неотложной необходимости в проведении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капитального ремонта - в 1 многоквартирном доме на 31 декабря 2021 года, </w:t>
      </w:r>
      <w:r w:rsidR="0086005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в 1 многоквартирном доме на 31 декабря 2022 года, в 1 многоквартирном доме </w:t>
      </w:r>
      <w:r w:rsidR="0086005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на 31 декабря 2023 года, в 1 многоквартирном доме на 31 декабря 2024 года.</w:t>
      </w:r>
      <w:proofErr w:type="gramEnd"/>
    </w:p>
    <w:p w:rsid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1.5 в ред. </w:t>
      </w:r>
      <w:hyperlink r:id="rId45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860052" w:rsidRPr="00B2745D" w:rsidRDefault="00860052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>2. Информационное обеспечение энергосбережения и пропаганда эффективного использования энергетических ресурсов.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2.1. Решает задачу повышения эффективности использования топливно-энергетических ресурсов и снижения затрат на энергоснабжение 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 Способствует достижению индикаторов: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2.2.1. "Удельный расход электрической энергии на снабжение органов государственной власти Калужской области и государственных учреждений Калужской области".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2.2.2. "Удельный расход тепловой энергии на снабжение органов государственной власти Калужской области и государственных учреждений Калужской области".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2.2.3. "Удельный расход холодной воды на снабжение органов государственной власти Калужской области и государственных учреждений Калужской области".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2.2.4. "Удельный расход горячей воды на снабжение органов государственной власти Калужской области и государственных учреждений Калужской области".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2.2.5. "Удельный расход природного газа на снабжение органов государственной власти Калужской области и государственных учреждений Калужской области".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2.2.6. "Доля тепловой энергии, поставляемой в многоквартирные дома с индивидуальными тепловыми пунктами".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2.3. Способствует функционированию системы информационной поддержки, консультирования и обучения сотрудников органов государственной власти в сфере энергосбережения и повышения энергоэффективности.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4. Характеристика мер государственного регулирования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 государственной программы, размещаются в установленном порядке на официальном портале органов власти Калужской области в сети Интернет по адресу: http://admoblkaluga.ru/sub/stroy/lev1part15/acts.php.</w:t>
      </w:r>
      <w:proofErr w:type="gramEnd"/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Сведения размещаются </w:t>
      </w:r>
      <w:proofErr w:type="gramStart"/>
      <w:r w:rsidRPr="00B2745D">
        <w:rPr>
          <w:rFonts w:ascii="Times New Roman" w:hAnsi="Times New Roman" w:cs="Times New Roman"/>
        </w:rPr>
        <w:t>на официальном портале органов власти Калужской области в сети Интернет в течение десяти рабочих дней с даты вступления в силу</w:t>
      </w:r>
      <w:proofErr w:type="gramEnd"/>
      <w:r w:rsidRPr="00B2745D">
        <w:rPr>
          <w:rFonts w:ascii="Times New Roman" w:hAnsi="Times New Roman" w:cs="Times New Roman"/>
        </w:rPr>
        <w:t xml:space="preserve"> соответствующих нормативных правовых актов или изменений в них.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Ответственность за актуализацию сведений несут ответственные исполнители государственной программы.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5. Объем финансовых ресурсов, необходимых для реализации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государственной программы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Утратил силу. - </w:t>
      </w:r>
      <w:hyperlink r:id="rId46" w:history="1">
        <w:r w:rsidRPr="00B2745D">
          <w:rPr>
            <w:rFonts w:ascii="Times New Roman" w:hAnsi="Times New Roman" w:cs="Times New Roman"/>
          </w:rPr>
          <w:t>Постановление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 Механизм реализации государственной программы</w:t>
      </w:r>
    </w:p>
    <w:p w:rsidR="00B2745D" w:rsidRPr="00B2745D" w:rsidRDefault="00B2745D">
      <w:pPr>
        <w:pStyle w:val="ConsPlusNormal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47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</w:t>
      </w:r>
      <w:proofErr w:type="gramStart"/>
      <w:r w:rsidR="006B395C">
        <w:rPr>
          <w:rFonts w:ascii="Times New Roman" w:hAnsi="Times New Roman" w:cs="Times New Roman"/>
        </w:rPr>
        <w:t>6</w:t>
      </w:r>
      <w:proofErr w:type="gramEnd"/>
      <w:r w:rsidR="006B395C">
        <w:rPr>
          <w:rFonts w:ascii="Times New Roman" w:hAnsi="Times New Roman" w:cs="Times New Roman"/>
        </w:rPr>
        <w:t xml:space="preserve"> </w:t>
      </w:r>
      <w:r w:rsidRPr="00B2745D">
        <w:rPr>
          <w:rFonts w:ascii="Times New Roman" w:hAnsi="Times New Roman" w:cs="Times New Roman"/>
        </w:rPr>
        <w:t xml:space="preserve">от 18.02.2020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107)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6.1. Выполнение основного мероприятия по энергосбережению в сфере жилищно-коммунального хозяйства осуществляется путем: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а) утратил силу. - </w:t>
      </w:r>
      <w:hyperlink r:id="rId48" w:history="1">
        <w:r w:rsidRPr="00B2745D">
          <w:rPr>
            <w:rFonts w:ascii="Times New Roman" w:hAnsi="Times New Roman" w:cs="Times New Roman"/>
          </w:rPr>
          <w:t>Постановление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 xml:space="preserve">б) предоставления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 </w:t>
      </w:r>
      <w:hyperlink w:anchor="P733" w:history="1">
        <w:r w:rsidRPr="00B2745D">
          <w:rPr>
            <w:rFonts w:ascii="Times New Roman" w:hAnsi="Times New Roman" w:cs="Times New Roman"/>
          </w:rPr>
          <w:t>Порядок</w:t>
        </w:r>
      </w:hyperlink>
      <w:r w:rsidRPr="00B2745D">
        <w:rPr>
          <w:rFonts w:ascii="Times New Roman" w:hAnsi="Times New Roman" w:cs="Times New Roman"/>
        </w:rPr>
        <w:t xml:space="preserve">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 установлен в приложении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 к государственной программе (</w:t>
      </w:r>
      <w:hyperlink w:anchor="P604" w:history="1">
        <w:r w:rsidRPr="00B2745D">
          <w:rPr>
            <w:rFonts w:ascii="Times New Roman" w:hAnsi="Times New Roman" w:cs="Times New Roman"/>
          </w:rPr>
          <w:t>пункт 1.2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в) предоставления субсидии из средств областного бюджета Фонду капитального ремонта многоквартирных домов Калужской области в виде имущественного взноса в целях функционирования региональной системы капитального ремонта многоквартирных домов в соответствии с </w:t>
      </w:r>
      <w:hyperlink r:id="rId49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27.02.2014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130 </w:t>
      </w:r>
      <w:r w:rsidR="006B395C">
        <w:rPr>
          <w:rFonts w:ascii="Times New Roman" w:hAnsi="Times New Roman" w:cs="Times New Roman"/>
        </w:rPr>
        <w:br/>
        <w:t>«</w:t>
      </w:r>
      <w:r w:rsidRPr="00B2745D">
        <w:rPr>
          <w:rFonts w:ascii="Times New Roman" w:hAnsi="Times New Roman" w:cs="Times New Roman"/>
        </w:rPr>
        <w:t>Об утверждении Положения о порядке определения объема и предоставления субсидий из средств областного бюджета Фонду капитального ремонта многоквартирных домов Калужской области в виде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имущественного взноса в целях функционирования региональной системы капитального ремонта многоквартирных домов" (в ред. постановлений Правительства Калужской области от 16.01.2015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19, от 11.01.2016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2, от 21.03.2016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188, от 11.01.2017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6, </w:t>
      </w:r>
      <w:r w:rsidR="00813824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26.01.2018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48, от 21.01.2019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12, от 24.01.2020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37, от 21.09.2021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621, </w:t>
      </w:r>
      <w:r w:rsidR="00813824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30.12.2021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958) (</w:t>
      </w:r>
      <w:hyperlink w:anchor="P611" w:history="1">
        <w:r w:rsidRPr="00B2745D">
          <w:rPr>
            <w:rFonts w:ascii="Times New Roman" w:hAnsi="Times New Roman" w:cs="Times New Roman"/>
          </w:rPr>
          <w:t>пункт 1.3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  <w:proofErr w:type="gramEnd"/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50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г) разработки схемы и программы развития электроэнергетики Калужской области на основании </w:t>
      </w:r>
      <w:hyperlink r:id="rId51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Губернатора Калужской области от 26.04.2019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206 "Об утверждении схемы и программы развития электроэнергетики Калужской области на 2020 - 2024 годы" (в ред. постановлений Губернатора Калужской области 20.06.2019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281, от 17.04.2020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173) посредством осуществления закупки товаров, работ и услуг для обеспечения государственных нужд в соот</w:t>
      </w:r>
      <w:r w:rsidR="00813824">
        <w:rPr>
          <w:rFonts w:ascii="Times New Roman" w:hAnsi="Times New Roman" w:cs="Times New Roman"/>
        </w:rPr>
        <w:t>ветствии с Федеральным законом «</w:t>
      </w:r>
      <w:r w:rsidRPr="00B2745D">
        <w:rPr>
          <w:rFonts w:ascii="Times New Roman" w:hAnsi="Times New Roman" w:cs="Times New Roman"/>
        </w:rPr>
        <w:t>О контрактной</w:t>
      </w:r>
      <w:proofErr w:type="gramEnd"/>
      <w:r w:rsidRPr="00B2745D">
        <w:rPr>
          <w:rFonts w:ascii="Times New Roman" w:hAnsi="Times New Roman" w:cs="Times New Roman"/>
        </w:rPr>
        <w:t xml:space="preserve"> системе в сфере закупок, товаров, работ, услуг для обеспечения государственных и муниципальных нужд</w:t>
      </w:r>
      <w:r w:rsidR="00813824">
        <w:rPr>
          <w:rFonts w:ascii="Times New Roman" w:hAnsi="Times New Roman" w:cs="Times New Roman"/>
        </w:rPr>
        <w:t>»</w:t>
      </w:r>
      <w:r w:rsidRPr="00B2745D">
        <w:rPr>
          <w:rFonts w:ascii="Times New Roman" w:hAnsi="Times New Roman" w:cs="Times New Roman"/>
        </w:rPr>
        <w:t xml:space="preserve"> (</w:t>
      </w:r>
      <w:hyperlink w:anchor="P617" w:history="1">
        <w:r w:rsidRPr="00B2745D">
          <w:rPr>
            <w:rFonts w:ascii="Times New Roman" w:hAnsi="Times New Roman" w:cs="Times New Roman"/>
          </w:rPr>
          <w:t>пункт 1.4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52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  <w:r w:rsidR="00813824">
        <w:rPr>
          <w:rFonts w:ascii="Times New Roman" w:hAnsi="Times New Roman" w:cs="Times New Roman"/>
        </w:rPr>
        <w:t xml:space="preserve"> 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д) формирования аварийно-технического запаса материальных ресурсов, его содержания и использования в соответствии с </w:t>
      </w:r>
      <w:hyperlink r:id="rId53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02.04.2013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167 "Об утверждении Положения о порядке формирования аварийно-технического запаса материальных ресурсов, его содержания и использования" (в ред. постановлений Правительства Калужской области от 17.01.2014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17, от 30.12.2014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810, от 21.01.2016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17,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13.02.2017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58, от 07.03.2018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135, от 21.01.2019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13, от 20.03.2020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214,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24.04.2020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334, от 14.01.2021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15) посредством осуществления закупки товаров, работ и услуг для обеспечения государственных нужд в соответствии с Федеральным законом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"О контрактной системе в сфере закупок, товаров, работ, услуг для обеспечения государственных и муниципальных нужд" (</w:t>
      </w:r>
      <w:hyperlink w:anchor="P623" w:history="1">
        <w:r w:rsidRPr="00B2745D">
          <w:rPr>
            <w:rFonts w:ascii="Times New Roman" w:hAnsi="Times New Roman" w:cs="Times New Roman"/>
          </w:rPr>
          <w:t>пункт 1.5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  <w:proofErr w:type="gramEnd"/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54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е) обеспечения деятельности государственного казенного учреждения Калужской области, подведомственного министерству строительства и жилищно-коммунального хозяйства Калужской области, в соответствии с показателями бюджетной сметы (</w:t>
      </w:r>
      <w:hyperlink w:anchor="P629" w:history="1">
        <w:r w:rsidRPr="00B2745D">
          <w:rPr>
            <w:rFonts w:ascii="Times New Roman" w:hAnsi="Times New Roman" w:cs="Times New Roman"/>
          </w:rPr>
          <w:t>пункт 1.6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ж) предоставления субсидии бюджетным учреждениям, в отношении которых министерство строительства и жилищно-коммунального хозяйства Калужской области осуществляет функции и полномочия учредителя, на финансовое обеспечение государственного задания в соответствии с </w:t>
      </w:r>
      <w:hyperlink r:id="rId55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31.12.2015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763 </w:t>
      </w:r>
      <w:r w:rsidR="00813824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>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</w:t>
      </w:r>
      <w:proofErr w:type="gramEnd"/>
      <w:r w:rsidRPr="00B2745D">
        <w:rPr>
          <w:rFonts w:ascii="Times New Roman" w:hAnsi="Times New Roman" w:cs="Times New Roman"/>
        </w:rPr>
        <w:t xml:space="preserve">. постановлений Правительства Калужской области от 09.11.2016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594, от 13.10.2017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581, от 14.06.2019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368) (</w:t>
      </w:r>
      <w:hyperlink w:anchor="P635" w:history="1">
        <w:r w:rsidRPr="00B2745D">
          <w:rPr>
            <w:rFonts w:ascii="Times New Roman" w:hAnsi="Times New Roman" w:cs="Times New Roman"/>
          </w:rPr>
          <w:t>пункт 1.7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з) предоставления субсидий на иные цели государственным бюджетным учреждениям, в </w:t>
      </w:r>
      <w:r w:rsidRPr="00B2745D">
        <w:rPr>
          <w:rFonts w:ascii="Times New Roman" w:hAnsi="Times New Roman" w:cs="Times New Roman"/>
        </w:rPr>
        <w:lastRenderedPageBreak/>
        <w:t xml:space="preserve">отношении которых министерство строительства и жилищно-коммунального хозяйства Калужской области осуществляет функции и полномочия учредителя, в соответствии с </w:t>
      </w:r>
      <w:hyperlink r:id="rId56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23.08.2011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459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строительства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и жилищно-коммунального хозяйства Калужской области осуществляет функции и полномочия учредителя" (в ред. постановлений Правительства Калужской области от 28.06.2012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325, от 08.02.2013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48, от 24.09.2015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539,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30.01.2017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43, от 08.08.2018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480, от 01.02.2019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58, от 10.01.2020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9,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29.04.2021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284) (</w:t>
      </w:r>
      <w:hyperlink w:anchor="P641" w:history="1">
        <w:r w:rsidRPr="00B2745D">
          <w:rPr>
            <w:rFonts w:ascii="Times New Roman" w:hAnsi="Times New Roman" w:cs="Times New Roman"/>
          </w:rPr>
          <w:t>пункт 1.8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  <w:proofErr w:type="gramEnd"/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57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и) предоставления субсидий в виде имущественного взноса Фонду капитального ремонта многоквартирных домов Калужской области в целях предоставления государственной поддержки на проведение капитального ремонта общего имущества в многоквартирных домах в порядке, установленном Правительством Калужской области (</w:t>
      </w:r>
      <w:hyperlink w:anchor="P647" w:history="1">
        <w:r w:rsidRPr="00B2745D">
          <w:rPr>
            <w:rFonts w:ascii="Times New Roman" w:hAnsi="Times New Roman" w:cs="Times New Roman"/>
          </w:rPr>
          <w:t>пункт 1.9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"и"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58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к) предоставления субсидий юридическим лицам и индивидуальным предпринимателям на проведение капитального ремонта общего имущества в многоквартирных домах в порядке, установленном Правительством Калужской области (</w:t>
      </w:r>
      <w:hyperlink w:anchor="P654" w:history="1">
        <w:r w:rsidRPr="00B2745D">
          <w:rPr>
            <w:rFonts w:ascii="Times New Roman" w:hAnsi="Times New Roman" w:cs="Times New Roman"/>
          </w:rPr>
          <w:t>пункт 1.10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"к"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59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л) предоставления субсидии некоммерческим организациям, осуществляющим деятельность, направленную на обеспечение проведения капитального ремонта общего имущества в многоквартирных домах, товариществам собственников жилья, жилищным кооперативам в виде предоставления дополнительной помощи при возникновении неотложной необходимости в проведении капитального ремонта общего имущества в многоквартирных домах (</w:t>
      </w:r>
      <w:hyperlink w:anchor="P662" w:history="1">
        <w:r w:rsidRPr="00B2745D">
          <w:rPr>
            <w:rFonts w:ascii="Times New Roman" w:hAnsi="Times New Roman" w:cs="Times New Roman"/>
          </w:rPr>
          <w:t>пункт 1.11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Данное мероприятие реализуется в соответствии с порядком и перечнем случаев оказания на возвратной и (или)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утвержденным Правительством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Порядок предоставления субсидии некоммерческим организациям, осуществляющим деятельность, направленную на обеспечение проведения капитального ремонта общего имущества в многоквартирных домах, товариществам собственников жилья, жилищным кооперативам в виде предоставления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утверждается Правительством Калужской области;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"л" введен </w:t>
      </w:r>
      <w:hyperlink r:id="rId60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м) предоставления субсидии юридическим лицам или индивидуальным предпринимателям, осуществляющим деятельность по управлению многоквартирным домом, на финансовое обеспечение затрат при возникновении неотложной необходимости в проведении капитального ремонта общего имущества в многоквартирных домах в порядке, установленном Правительством Калужской области (</w:t>
      </w:r>
      <w:hyperlink w:anchor="P670" w:history="1">
        <w:r w:rsidRPr="00B2745D">
          <w:rPr>
            <w:rFonts w:ascii="Times New Roman" w:hAnsi="Times New Roman" w:cs="Times New Roman"/>
          </w:rPr>
          <w:t>пункт 1.12 раздела 7</w:t>
        </w:r>
      </w:hyperlink>
      <w:r w:rsidRPr="00B2745D">
        <w:rPr>
          <w:rFonts w:ascii="Times New Roman" w:hAnsi="Times New Roman" w:cs="Times New Roman"/>
        </w:rPr>
        <w:t xml:space="preserve"> государственной программы);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"м" введен </w:t>
      </w:r>
      <w:hyperlink r:id="rId61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19.03.2021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158)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 xml:space="preserve">н) предоставления субсидий бюджетам муниципальных образований Калужской области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</w:t>
      </w:r>
      <w:r w:rsidRPr="00B2745D">
        <w:rPr>
          <w:rFonts w:ascii="Times New Roman" w:hAnsi="Times New Roman" w:cs="Times New Roman"/>
        </w:rPr>
        <w:lastRenderedPageBreak/>
        <w:t>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хозяйства.</w:t>
      </w:r>
      <w:proofErr w:type="gramEnd"/>
      <w:r w:rsidRPr="00B2745D">
        <w:rPr>
          <w:rFonts w:ascii="Times New Roman" w:hAnsi="Times New Roman" w:cs="Times New Roman"/>
        </w:rPr>
        <w:t xml:space="preserve"> Порядок предоставления и распределения субсидий бюджетам муниципальных образований Калужской области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 установлен в приложении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 к государственной программе (подпункт 1.13 раздела 7 государственной программы).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(</w:t>
      </w:r>
      <w:proofErr w:type="spellStart"/>
      <w:r w:rsidRPr="00B2745D">
        <w:rPr>
          <w:rFonts w:ascii="Times New Roman" w:hAnsi="Times New Roman" w:cs="Times New Roman"/>
        </w:rPr>
        <w:t>пп</w:t>
      </w:r>
      <w:proofErr w:type="spellEnd"/>
      <w:r w:rsidRPr="00B2745D">
        <w:rPr>
          <w:rFonts w:ascii="Times New Roman" w:hAnsi="Times New Roman" w:cs="Times New Roman"/>
        </w:rPr>
        <w:t xml:space="preserve">. "н" </w:t>
      </w:r>
      <w:proofErr w:type="gramStart"/>
      <w:r w:rsidRPr="00B2745D">
        <w:rPr>
          <w:rFonts w:ascii="Times New Roman" w:hAnsi="Times New Roman" w:cs="Times New Roman"/>
        </w:rPr>
        <w:t>введен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hyperlink r:id="rId62" w:history="1">
        <w:r w:rsidRPr="00B2745D">
          <w:rPr>
            <w:rFonts w:ascii="Times New Roman" w:hAnsi="Times New Roman" w:cs="Times New Roman"/>
          </w:rPr>
          <w:t>Постановлением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6.2. Персональная ответственность за реализацию мероприятий государственной программы возлагается на начальника управления энергетики министерства строительства и жилищно-коммунального хозяйства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6.3. </w:t>
      </w:r>
      <w:proofErr w:type="gramStart"/>
      <w:r w:rsidRPr="00B2745D">
        <w:rPr>
          <w:rFonts w:ascii="Times New Roman" w:hAnsi="Times New Roman" w:cs="Times New Roman"/>
        </w:rPr>
        <w:t xml:space="preserve">Управление государственной программой и мониторинг ее реализации осуществляет ответственный исполнитель в соответствии с полномочиями, указанными в </w:t>
      </w:r>
      <w:hyperlink r:id="rId63" w:history="1">
        <w:r w:rsidRPr="00B2745D">
          <w:rPr>
            <w:rFonts w:ascii="Times New Roman" w:hAnsi="Times New Roman" w:cs="Times New Roman"/>
          </w:rPr>
          <w:t>пункте 1 раздела VI</w:t>
        </w:r>
      </w:hyperlink>
      <w:r w:rsidRPr="00B2745D">
        <w:rPr>
          <w:rFonts w:ascii="Times New Roman" w:hAnsi="Times New Roman" w:cs="Times New Roman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366 "Об утверждении Порядка принятия</w:t>
      </w:r>
      <w:proofErr w:type="gramEnd"/>
      <w:r w:rsidRPr="00B2745D">
        <w:rPr>
          <w:rFonts w:ascii="Times New Roman" w:hAnsi="Times New Roman" w:cs="Times New Roman"/>
        </w:rPr>
        <w:t xml:space="preserve"> </w:t>
      </w:r>
      <w:proofErr w:type="gramStart"/>
      <w:r w:rsidRPr="00B2745D">
        <w:rPr>
          <w:rFonts w:ascii="Times New Roman" w:hAnsi="Times New Roman" w:cs="Times New Roman"/>
        </w:rPr>
        <w:t xml:space="preserve">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521, от 15.12.2014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743, от 20.04.2015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209, от 27.07.2015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414,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31.03.2016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208, от 23.09.2016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515, от 17.03.2017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128, от 31.07.2018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456,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21.02.2019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117, от 12.09.2019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574, от 18.11.2019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724</w:t>
      </w:r>
      <w:proofErr w:type="gramEnd"/>
      <w:r w:rsidRPr="00B2745D">
        <w:rPr>
          <w:rFonts w:ascii="Times New Roman" w:hAnsi="Times New Roman" w:cs="Times New Roman"/>
        </w:rPr>
        <w:t xml:space="preserve">, от 08.09.2020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700, от 20.08.2021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539).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Постановлений Правительства Калужской области от 19.03.2021 </w:t>
      </w:r>
      <w:hyperlink r:id="rId64" w:history="1">
        <w:r w:rsidR="006B395C">
          <w:rPr>
            <w:rFonts w:ascii="Times New Roman" w:hAnsi="Times New Roman" w:cs="Times New Roman"/>
          </w:rPr>
          <w:t>№</w:t>
        </w:r>
        <w:r w:rsidRPr="00B2745D">
          <w:rPr>
            <w:rFonts w:ascii="Times New Roman" w:hAnsi="Times New Roman" w:cs="Times New Roman"/>
          </w:rPr>
          <w:t xml:space="preserve"> 158</w:t>
        </w:r>
      </w:hyperlink>
      <w:r w:rsidRPr="00B2745D">
        <w:rPr>
          <w:rFonts w:ascii="Times New Roman" w:hAnsi="Times New Roman" w:cs="Times New Roman"/>
        </w:rPr>
        <w:t xml:space="preserve">, </w:t>
      </w:r>
      <w:r w:rsidR="00417C92" w:rsidRPr="00417C92">
        <w:rPr>
          <w:rFonts w:ascii="Times New Roman" w:hAnsi="Times New Roman" w:cs="Times New Roman"/>
        </w:rPr>
        <w:br/>
      </w:r>
      <w:r w:rsidRPr="00B2745D">
        <w:rPr>
          <w:rFonts w:ascii="Times New Roman" w:hAnsi="Times New Roman" w:cs="Times New Roman"/>
        </w:rPr>
        <w:t xml:space="preserve">от 01.03.2022 </w:t>
      </w:r>
      <w:hyperlink r:id="rId65" w:history="1">
        <w:r w:rsidR="006B395C">
          <w:rPr>
            <w:rFonts w:ascii="Times New Roman" w:hAnsi="Times New Roman" w:cs="Times New Roman"/>
          </w:rPr>
          <w:t>№</w:t>
        </w:r>
        <w:r w:rsidRPr="00B2745D">
          <w:rPr>
            <w:rFonts w:ascii="Times New Roman" w:hAnsi="Times New Roman" w:cs="Times New Roman"/>
          </w:rPr>
          <w:t xml:space="preserve"> 146</w:t>
        </w:r>
      </w:hyperlink>
      <w:r w:rsidRPr="00B2745D">
        <w:rPr>
          <w:rFonts w:ascii="Times New Roman" w:hAnsi="Times New Roman" w:cs="Times New Roman"/>
        </w:rPr>
        <w:t>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7. Перечень мероприятий государственной программы</w:t>
      </w:r>
    </w:p>
    <w:p w:rsidR="00B2745D" w:rsidRPr="00B2745D" w:rsidRDefault="00B2745D">
      <w:pPr>
        <w:pStyle w:val="ConsPlusNormal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(в ред. </w:t>
      </w:r>
      <w:hyperlink r:id="rId66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</w:t>
      </w:r>
      <w:r w:rsidR="00417C92">
        <w:rPr>
          <w:rFonts w:ascii="Times New Roman" w:hAnsi="Times New Roman" w:cs="Times New Roman"/>
          <w:lang w:val="en-US"/>
        </w:rPr>
        <w:t xml:space="preserve"> </w:t>
      </w:r>
      <w:r w:rsidRPr="00B2745D">
        <w:rPr>
          <w:rFonts w:ascii="Times New Roman" w:hAnsi="Times New Roman" w:cs="Times New Roman"/>
        </w:rPr>
        <w:t xml:space="preserve">от 18.02.2020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107)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rPr>
          <w:rFonts w:ascii="Times New Roman" w:hAnsi="Times New Roman" w:cs="Times New Roman"/>
        </w:rPr>
        <w:sectPr w:rsidR="00B2745D" w:rsidRPr="00B2745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91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2693"/>
        <w:gridCol w:w="1843"/>
        <w:gridCol w:w="1843"/>
      </w:tblGrid>
      <w:tr w:rsidR="00B2745D" w:rsidRPr="00B2745D" w:rsidTr="00417C92">
        <w:tc>
          <w:tcPr>
            <w:tcW w:w="567" w:type="dxa"/>
          </w:tcPr>
          <w:p w:rsidR="00B2745D" w:rsidRPr="00B2745D" w:rsidRDefault="006B3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B2745D" w:rsidRPr="00B274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45D" w:rsidRPr="00B2745D">
              <w:rPr>
                <w:rFonts w:ascii="Times New Roman" w:hAnsi="Times New Roman" w:cs="Times New Roman"/>
              </w:rPr>
              <w:t>п</w:t>
            </w:r>
            <w:proofErr w:type="gramEnd"/>
            <w:r w:rsidR="00B2745D" w:rsidRPr="00B274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Участник государственной программы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Принадлежность мероприятия к проекту (наименование проекта)</w:t>
            </w:r>
          </w:p>
        </w:tc>
      </w:tr>
      <w:tr w:rsidR="00B2745D" w:rsidRPr="00B2745D" w:rsidTr="00417C92">
        <w:tc>
          <w:tcPr>
            <w:tcW w:w="567" w:type="dxa"/>
            <w:vMerge w:val="restart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Энергосбережение в сфере жилищно-коммунального хозяйства</w:t>
            </w:r>
          </w:p>
        </w:tc>
        <w:tc>
          <w:tcPr>
            <w:tcW w:w="1276" w:type="dxa"/>
            <w:vMerge w:val="restart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2693" w:type="dxa"/>
            <w:vMerge w:val="restart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Merge w:val="restart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43" w:type="dxa"/>
            <w:vMerge/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2745D" w:rsidRPr="00B2745D" w:rsidTr="00417C92">
        <w:tc>
          <w:tcPr>
            <w:tcW w:w="567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Предоставление субсидий бюджетам муниципальных образований Калужской области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  <w:proofErr w:type="gramEnd"/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1.1 в ред. </w:t>
            </w:r>
            <w:hyperlink r:id="rId67" w:history="1">
              <w:r w:rsidRPr="00B274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604"/>
            <w:bookmarkEnd w:id="4"/>
            <w:r w:rsidRPr="00B274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Предоставление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269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1.2 в ред. </w:t>
            </w:r>
            <w:hyperlink r:id="rId68" w:history="1">
              <w:r w:rsidRPr="00B274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611"/>
            <w:bookmarkEnd w:id="5"/>
            <w:r w:rsidRPr="00B274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Предоставление субсидий в виде имущественного взноса Фонду капитального ремонта многоквартирных домов Калужской области в целях функционирования региональной системы капитального ремонта многоквартирных домов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617"/>
            <w:bookmarkEnd w:id="6"/>
            <w:r w:rsidRPr="00B274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Разработка схемы и программы развития электроэнергетики Калужской области (закупка)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623"/>
            <w:bookmarkEnd w:id="7"/>
            <w:r w:rsidRPr="00B274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Формирование аварийно-технического запаса материальных ресурсов, его содержание и использование (закупка)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2019 - 2024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29"/>
            <w:bookmarkEnd w:id="8"/>
            <w:r w:rsidRPr="00B274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Обеспечение деятельности государственного казенного учреждения Калужской области, подведомственного министерству строительства и жилищно-коммунального хозяйства Калужской области, в соответствии с показателями бюджетной сметы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2020 - 2024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35"/>
            <w:bookmarkEnd w:id="9"/>
            <w:r w:rsidRPr="00B274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Субсидии бюджетным учреждениям, в отношении которых министерство строительства и жилищно-коммунального хозяйства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2020 - 2024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641"/>
            <w:bookmarkEnd w:id="10"/>
            <w:r w:rsidRPr="00B2745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Предоставление субсидий на иные цели государственным бюджетным учреждениям, в отношении которых министерство </w:t>
            </w:r>
            <w:r w:rsidRPr="00B2745D">
              <w:rPr>
                <w:rFonts w:ascii="Times New Roman" w:hAnsi="Times New Roman" w:cs="Times New Roman"/>
              </w:rPr>
              <w:lastRenderedPageBreak/>
              <w:t>строительства и жилищно-коммунального хозяйства Калужской области осуществляет функции и полномочия учредителя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2020 - 2024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647"/>
            <w:bookmarkEnd w:id="11"/>
            <w:r w:rsidRPr="00B2745D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Предоставление субсидий в виде имущественного взноса Фонду капитального ремонта многоквартирных домов Калужской области в целях предоставления государственной поддержки на 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2021 - 2024</w:t>
            </w:r>
          </w:p>
        </w:tc>
        <w:tc>
          <w:tcPr>
            <w:tcW w:w="269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1.9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19.03.2021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158)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654"/>
            <w:bookmarkEnd w:id="12"/>
            <w:r w:rsidRPr="00B274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4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Предоставление субсидии юридическим лицам, индивидуальным предпринимателям на 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2021 - 2024</w:t>
            </w:r>
          </w:p>
        </w:tc>
        <w:tc>
          <w:tcPr>
            <w:tcW w:w="269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 w:rsidP="00417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1.10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70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19.03.2021</w:t>
            </w:r>
            <w:r w:rsidR="00417C92" w:rsidRPr="00417C92">
              <w:rPr>
                <w:rFonts w:ascii="Times New Roman" w:hAnsi="Times New Roman" w:cs="Times New Roman"/>
              </w:rPr>
              <w:t xml:space="preserve">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158)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662"/>
            <w:bookmarkEnd w:id="13"/>
            <w:r w:rsidRPr="00B2745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94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Предоставление субсидии некоммерческим организациям, осуществляющим деятельность, направленную на обеспечение проведения капитального ремонта общего имущества в многоквартирных домах, товариществам собственников жилья, жилищным кооперативам в виде предоставления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2021 - 2024</w:t>
            </w:r>
          </w:p>
        </w:tc>
        <w:tc>
          <w:tcPr>
            <w:tcW w:w="269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 w:rsidP="00417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1.11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71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19.03.2021</w:t>
            </w:r>
            <w:r w:rsidR="00417C92" w:rsidRPr="00417C92">
              <w:rPr>
                <w:rFonts w:ascii="Times New Roman" w:hAnsi="Times New Roman" w:cs="Times New Roman"/>
              </w:rPr>
              <w:t xml:space="preserve">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158)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670"/>
            <w:bookmarkEnd w:id="14"/>
            <w:r w:rsidRPr="00B2745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94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Предоставление субсидии </w:t>
            </w:r>
            <w:r w:rsidRPr="00B2745D">
              <w:rPr>
                <w:rFonts w:ascii="Times New Roman" w:hAnsi="Times New Roman" w:cs="Times New Roman"/>
              </w:rPr>
              <w:lastRenderedPageBreak/>
              <w:t>юридическим лицам или индивидуальным предпринимателям, осуществляющим деятельность по управлению многоквартирным домом, на финансовое обеспечение затрат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2021 - 2024</w:t>
            </w:r>
          </w:p>
        </w:tc>
        <w:tc>
          <w:tcPr>
            <w:tcW w:w="269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Министерство </w:t>
            </w:r>
            <w:r w:rsidRPr="00B2745D">
              <w:rPr>
                <w:rFonts w:ascii="Times New Roman" w:hAnsi="Times New Roman" w:cs="Times New Roman"/>
              </w:rPr>
              <w:lastRenderedPageBreak/>
              <w:t>строительства и жилищно-коммунального хозяйства Калужской области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 w:rsidRPr="00B2745D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 w:rsidP="00417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1.12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19.03.2021</w:t>
            </w:r>
            <w:r w:rsidR="00417C92" w:rsidRPr="00417C92">
              <w:rPr>
                <w:rFonts w:ascii="Times New Roman" w:hAnsi="Times New Roman" w:cs="Times New Roman"/>
              </w:rPr>
              <w:t xml:space="preserve">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158)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94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Предоставление субсидий бюджетам муниципальных образований Калужской области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269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blPrEx>
          <w:tblBorders>
            <w:insideH w:val="nil"/>
          </w:tblBorders>
        </w:tblPrEx>
        <w:tc>
          <w:tcPr>
            <w:tcW w:w="10916" w:type="dxa"/>
            <w:gridSpan w:val="6"/>
            <w:tcBorders>
              <w:top w:val="nil"/>
            </w:tcBorders>
          </w:tcPr>
          <w:p w:rsidR="00B2745D" w:rsidRPr="00B2745D" w:rsidRDefault="00B2745D" w:rsidP="00417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(</w:t>
            </w:r>
            <w:proofErr w:type="spellStart"/>
            <w:r w:rsidRPr="00B2745D">
              <w:rPr>
                <w:rFonts w:ascii="Times New Roman" w:hAnsi="Times New Roman" w:cs="Times New Roman"/>
              </w:rPr>
              <w:t>пп</w:t>
            </w:r>
            <w:proofErr w:type="spellEnd"/>
            <w:r w:rsidRPr="00B2745D">
              <w:rPr>
                <w:rFonts w:ascii="Times New Roman" w:hAnsi="Times New Roman" w:cs="Times New Roman"/>
              </w:rPr>
              <w:t xml:space="preserve">. 1.13 </w:t>
            </w:r>
            <w:proofErr w:type="gramStart"/>
            <w:r w:rsidRPr="00B2745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2745D">
              <w:rPr>
                <w:rFonts w:ascii="Times New Roman" w:hAnsi="Times New Roman" w:cs="Times New Roman"/>
              </w:rPr>
              <w:t xml:space="preserve"> </w:t>
            </w:r>
            <w:hyperlink r:id="rId73" w:history="1">
              <w:r w:rsidRPr="00B2745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 Правительства Калужской области от 01.03.2022</w:t>
            </w:r>
            <w:r w:rsidR="00417C92" w:rsidRPr="00417C92">
              <w:rPr>
                <w:rFonts w:ascii="Times New Roman" w:hAnsi="Times New Roman" w:cs="Times New Roman"/>
              </w:rPr>
              <w:t xml:space="preserve"> </w:t>
            </w:r>
            <w:r w:rsidR="006B395C">
              <w:rPr>
                <w:rFonts w:ascii="Times New Roman" w:hAnsi="Times New Roman" w:cs="Times New Roman"/>
              </w:rPr>
              <w:t>№</w:t>
            </w:r>
            <w:r w:rsidRPr="00B2745D">
              <w:rPr>
                <w:rFonts w:ascii="Times New Roman" w:hAnsi="Times New Roman" w:cs="Times New Roman"/>
              </w:rPr>
              <w:t xml:space="preserve"> 146)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Информационное обеспечение энергосбережения и пропаганда эффективного использования </w:t>
            </w:r>
            <w:r w:rsidRPr="00B2745D">
              <w:rPr>
                <w:rFonts w:ascii="Times New Roman" w:hAnsi="Times New Roman" w:cs="Times New Roman"/>
              </w:rPr>
              <w:lastRenderedPageBreak/>
              <w:t>энергетических ресурсов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энергоэффективности (финансовое обеспечение выполнения государственного задания)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  <w:tr w:rsidR="00B2745D" w:rsidRPr="00B2745D" w:rsidTr="00417C92">
        <w:tc>
          <w:tcPr>
            <w:tcW w:w="567" w:type="dxa"/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Предоставление субсидий на иные цели государственным бюджетным учреждениям, в отношении которых министерство строительства и жилищно-коммунального хозяйства Калужской области осуществляет функции и полномочия учредителя</w:t>
            </w:r>
          </w:p>
        </w:tc>
        <w:tc>
          <w:tcPr>
            <w:tcW w:w="1276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B2745D" w:rsidRPr="00B2745D" w:rsidRDefault="00B2745D">
            <w:pPr>
              <w:pStyle w:val="ConsPlusNormal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2745D" w:rsidRPr="00B2745D" w:rsidRDefault="00B2745D">
      <w:pPr>
        <w:rPr>
          <w:rFonts w:ascii="Times New Roman" w:hAnsi="Times New Roman" w:cs="Times New Roman"/>
        </w:rPr>
        <w:sectPr w:rsidR="00B2745D" w:rsidRPr="00B2745D" w:rsidSect="00417C92">
          <w:pgSz w:w="11905" w:h="16838"/>
          <w:pgMar w:top="1134" w:right="851" w:bottom="1134" w:left="1701" w:header="0" w:footer="0" w:gutter="0"/>
          <w:cols w:space="720"/>
        </w:sectPr>
      </w:pPr>
    </w:p>
    <w:p w:rsidR="00B2745D" w:rsidRPr="00B2745D" w:rsidRDefault="00B274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 xml:space="preserve">Приложение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 государственной Программе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ПОРЯДОК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ПРЕДОСТАВЛЕНИЯ И РАСПРЕДЕЛЕНИЯ СУБСИДИЙ БЮДЖЕТАМ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МУНИЦИПАЛЬНЫХ ОБРАЗОВАНИЙ КАЛУЖСКОЙ ОБЛАСТИ НА РЕАЛИЗАЦИЮ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МЕРОПРИЯТИЙ ПО СТРОИТЕЛЬСТВУ, ТЕХНИЧЕСКОМУ ПЕРЕВООРУЖЕНИЮ,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МОДЕРНИЗАЦИИ И РЕМОНТУ ОТОПИТЕЛЬНЫХ КОТЕЛЬНЫХ С ПРИМЕНЕНИЕМ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ЭНЕРГОСБЕРЕГАЮЩИХ ОБОРУДОВАНИЯ И ТЕХНОЛОГИЙ; РЕКОНСТРУКЦИИ,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ТЕПЛОИЗОЛЯЦИИ И РЕМОНТУ ТЕПЛОВЫХ СЕТЕЙ С ПРИМЕНЕНИЕМ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СОВРЕМЕННЫХ ТЕХНОЛОГИЙ И МАТЕРИАЛОВ; ОРГАНИЗАЦИИ СИСТЕМ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ИНДИВИДУАЛЬНОГО ПОКВАРТИРНОГО ТЕПЛОСНАБЖЕНИЯ; ВНЕДРЕНИЮ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ЭНЕРГОСБЕРЕГАЮЩИХ ТЕХНОЛОГИЙ И ЗАКУПКЕ ОБОРУДОВАНИЯ В СФЕРЕ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ЖИЛИЩНО-КОММУНАЛЬНОГО ХОЗЯЙСТВА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Утратил силу. - </w:t>
      </w:r>
      <w:hyperlink r:id="rId74" w:history="1">
        <w:r w:rsidRPr="00B2745D">
          <w:rPr>
            <w:rFonts w:ascii="Times New Roman" w:hAnsi="Times New Roman" w:cs="Times New Roman"/>
          </w:rPr>
          <w:t>Постановление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Приложение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2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 государственной Программе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bookmarkStart w:id="15" w:name="P733"/>
      <w:bookmarkEnd w:id="15"/>
      <w:r w:rsidRPr="00B2745D">
        <w:rPr>
          <w:rFonts w:ascii="Times New Roman" w:hAnsi="Times New Roman" w:cs="Times New Roman"/>
        </w:rPr>
        <w:t>ПОРЯДОК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ПРЕДОСТАВЛЕНИЯ И РАСПРЕДЕЛЕНИЯ СУБСИДИЙ БЮДЖЕТАМ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МУНИЦИПАЛЬНЫХ ОБРАЗОВАНИЙ КАЛУЖСКОЙ ОБЛАСТИ НА РЕАЛИЗАЦИЮ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КОНЦЕССИОННЫХ СОГЛАШЕНИЙ В СФЕРЕ ТЕПЛОСНАБЖЕНИЯ, ГОРЯЧЕГО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И ХОЛОДНОГО ВОДОСНАБЖЕНИЯ, ВОДООТВЕДЕНИЯ</w:t>
      </w:r>
    </w:p>
    <w:p w:rsidR="00B2745D" w:rsidRPr="00B2745D" w:rsidRDefault="00B2745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745D" w:rsidRPr="00B274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45D">
              <w:rPr>
                <w:rFonts w:ascii="Times New Roman" w:hAnsi="Times New Roman" w:cs="Times New Roman"/>
              </w:rPr>
              <w:t>(в ред. Постановлений Правительства Калужской области</w:t>
            </w:r>
            <w:proofErr w:type="gramEnd"/>
          </w:p>
          <w:p w:rsidR="00B2745D" w:rsidRPr="00B2745D" w:rsidRDefault="00B2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45D">
              <w:rPr>
                <w:rFonts w:ascii="Times New Roman" w:hAnsi="Times New Roman" w:cs="Times New Roman"/>
              </w:rPr>
              <w:t xml:space="preserve">от 18.02.2020 </w:t>
            </w:r>
            <w:hyperlink r:id="rId75" w:history="1">
              <w:r w:rsidR="006B395C">
                <w:rPr>
                  <w:rFonts w:ascii="Times New Roman" w:hAnsi="Times New Roman" w:cs="Times New Roman"/>
                </w:rPr>
                <w:t>№</w:t>
              </w:r>
              <w:r w:rsidRPr="00B2745D">
                <w:rPr>
                  <w:rFonts w:ascii="Times New Roman" w:hAnsi="Times New Roman" w:cs="Times New Roman"/>
                </w:rPr>
                <w:t xml:space="preserve"> 107</w:t>
              </w:r>
            </w:hyperlink>
            <w:r w:rsidRPr="00B2745D">
              <w:rPr>
                <w:rFonts w:ascii="Times New Roman" w:hAnsi="Times New Roman" w:cs="Times New Roman"/>
              </w:rPr>
              <w:t xml:space="preserve">, от 01.03.2022 </w:t>
            </w:r>
            <w:hyperlink r:id="rId76" w:history="1">
              <w:r w:rsidR="006B395C">
                <w:rPr>
                  <w:rFonts w:ascii="Times New Roman" w:hAnsi="Times New Roman" w:cs="Times New Roman"/>
                </w:rPr>
                <w:t>№</w:t>
              </w:r>
              <w:r w:rsidRPr="00B2745D">
                <w:rPr>
                  <w:rFonts w:ascii="Times New Roman" w:hAnsi="Times New Roman" w:cs="Times New Roman"/>
                </w:rPr>
                <w:t xml:space="preserve"> 146</w:t>
              </w:r>
            </w:hyperlink>
            <w:r w:rsidRPr="00B27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45D" w:rsidRPr="00B2745D" w:rsidRDefault="00B2745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1. Настоящий Порядок регулирует вопросы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 (далее - порядок, субсидии, мероприятия).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2. Цель предоставления субсидий - </w:t>
      </w:r>
      <w:proofErr w:type="spellStart"/>
      <w:r w:rsidRPr="00B2745D">
        <w:rPr>
          <w:rFonts w:ascii="Times New Roman" w:hAnsi="Times New Roman" w:cs="Times New Roman"/>
        </w:rPr>
        <w:t>софинансирование</w:t>
      </w:r>
      <w:proofErr w:type="spellEnd"/>
      <w:r w:rsidRPr="00B2745D">
        <w:rPr>
          <w:rFonts w:ascii="Times New Roman" w:hAnsi="Times New Roman" w:cs="Times New Roman"/>
        </w:rPr>
        <w:t xml:space="preserve"> расходных обязательств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744"/>
      <w:bookmarkEnd w:id="16"/>
      <w:r w:rsidRPr="00B2745D">
        <w:rPr>
          <w:rFonts w:ascii="Times New Roman" w:hAnsi="Times New Roman" w:cs="Times New Roman"/>
        </w:rPr>
        <w:t>3. Условия предоставления субсидий: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3.1. Заявительный порядок предоставления субсидий.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которых предоставляются субсидии, в соответствии с требованиями нормативных правовых актов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B2745D">
        <w:rPr>
          <w:rFonts w:ascii="Times New Roman" w:hAnsi="Times New Roman" w:cs="Times New Roman"/>
        </w:rPr>
        <w:t>софинансирование</w:t>
      </w:r>
      <w:proofErr w:type="spellEnd"/>
      <w:r w:rsidRPr="00B2745D">
        <w:rPr>
          <w:rFonts w:ascii="Times New Roman" w:hAnsi="Times New Roman" w:cs="Times New Roman"/>
        </w:rP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3.4. Заключение соглашения о предоставлении субсидии в соответствии с типовой формой, </w:t>
      </w:r>
      <w:r w:rsidRPr="00B2745D">
        <w:rPr>
          <w:rFonts w:ascii="Times New Roman" w:hAnsi="Times New Roman" w:cs="Times New Roman"/>
        </w:rPr>
        <w:lastRenderedPageBreak/>
        <w:t xml:space="preserve">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В случае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77" w:history="1">
        <w:r w:rsidRPr="00B2745D">
          <w:rPr>
            <w:rFonts w:ascii="Times New Roman" w:hAnsi="Times New Roman" w:cs="Times New Roman"/>
          </w:rPr>
          <w:t>абзацем первым пункта 3 статьи 132</w:t>
        </w:r>
      </w:hyperlink>
      <w:r w:rsidRPr="00B2745D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750"/>
      <w:bookmarkEnd w:id="17"/>
      <w:r w:rsidRPr="00B2745D">
        <w:rPr>
          <w:rFonts w:ascii="Times New Roman" w:hAnsi="Times New Roman" w:cs="Times New Roman"/>
        </w:rPr>
        <w:t>4. Категории бюджетов муниципальных образований, которым предоставляется субсидия: бюджеты городских поселений Калужской области (далее - муниципальные образования).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752"/>
      <w:bookmarkEnd w:id="18"/>
      <w:r w:rsidRPr="00B2745D">
        <w:rPr>
          <w:rFonts w:ascii="Times New Roman" w:hAnsi="Times New Roman" w:cs="Times New Roman"/>
        </w:rPr>
        <w:t>6. Для предоставления субсидии муниципальные образования направляют в министерство: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6.1. Заявление муниципального образования на предоставление субсидии по форме, разработанной министерством, с приложением документов согласно перечню, разработанному министерством.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6.2. Копию правового акта муниципального образования, устанавливающего расходные обязательства муниципального образования на реализацию мероприятий, в соответствии с требованиями нормативных правовых актов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в объеме, необходимом для его исполнения, включая размер планируемой к предоставлению из областного бюджета субсидии.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7. Порядок (формула) расчета распределяемой между муниципальными образованиями субсидии.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с учетом предельного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Размер субсидии, предоставляемой бюджету одного муниципального образования на цель, указанную в пункте 2 порядка, определяется по следующей формуле: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995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 id="_x0000_i1025" style="width:173.3pt;height:21.75pt" coordsize="" o:spt="100" adj="0,,0" path="" filled="f" stroked="f">
            <v:stroke joinstyle="miter"/>
            <v:imagedata r:id="rId78" o:title="base_23589_148318_32768"/>
            <v:formulas/>
            <v:path o:connecttype="segments"/>
          </v:shape>
        </w:pic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</w:t>
      </w:r>
      <w:proofErr w:type="spellStart"/>
      <w:r w:rsidRPr="00B2745D">
        <w:rPr>
          <w:rFonts w:ascii="Times New Roman" w:hAnsi="Times New Roman" w:cs="Times New Roman"/>
        </w:rPr>
        <w:t>С</w:t>
      </w:r>
      <w:proofErr w:type="gramStart"/>
      <w:r w:rsidRPr="00B2745D">
        <w:rPr>
          <w:rFonts w:ascii="Times New Roman" w:hAnsi="Times New Roman" w:cs="Times New Roman"/>
        </w:rPr>
        <w:t>i</w:t>
      </w:r>
      <w:proofErr w:type="spellEnd"/>
      <w:proofErr w:type="gramEnd"/>
      <w:r w:rsidRPr="00B2745D">
        <w:rPr>
          <w:rFonts w:ascii="Times New Roman" w:hAnsi="Times New Roman" w:cs="Times New Roman"/>
        </w:rPr>
        <w:t xml:space="preserve"> - размер субсидии одному муниципальному образованию;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Собщ</w:t>
      </w:r>
      <w:proofErr w:type="spellEnd"/>
      <w:r w:rsidRPr="00B2745D">
        <w:rPr>
          <w:rFonts w:ascii="Times New Roman" w:hAnsi="Times New Roman" w:cs="Times New Roman"/>
        </w:rPr>
        <w:t xml:space="preserve"> - общий объем бюджетных ассигнований, предусмотренных в областном бюджете на текущий финансовый год на предоставление субсидии;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Р</w:t>
      </w:r>
      <w:proofErr w:type="gramEnd"/>
      <w:r w:rsidRPr="00B2745D">
        <w:rPr>
          <w:rFonts w:ascii="Times New Roman" w:hAnsi="Times New Roman" w:cs="Times New Roman"/>
        </w:rPr>
        <w:t xml:space="preserve"> - объем средств, необходимый для обеспечения заявления (расходного обязательства) одного муниципального образования на реализацию мероприятий;</w:t>
      </w:r>
    </w:p>
    <w:p w:rsidR="00B2745D" w:rsidRPr="00B2745D" w:rsidRDefault="00995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lastRenderedPageBreak/>
        <w:pict>
          <v:shape id="_x0000_i1026" style="width:27.65pt;height:21.75pt" coordsize="" o:spt="100" adj="0,,0" path="" filled="f" stroked="f">
            <v:stroke joinstyle="miter"/>
            <v:imagedata r:id="rId79" o:title="base_23589_148318_32769"/>
            <v:formulas/>
            <v:path o:connecttype="segments"/>
          </v:shape>
        </w:pict>
      </w:r>
      <w:r w:rsidR="00B2745D" w:rsidRPr="00B2745D">
        <w:rPr>
          <w:rFonts w:ascii="Times New Roman" w:hAnsi="Times New Roman" w:cs="Times New Roman"/>
        </w:rPr>
        <w:t xml:space="preserve"> - общий объем средств, необходимый для обеспечения заявлений (расходных обязательств) всех муниципальных образований на реализацию мероприятий;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Yi</w:t>
      </w:r>
      <w:proofErr w:type="spellEnd"/>
      <w:r w:rsidRPr="00B2745D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в процентах, определяемый по формуле: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80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области") которых равен или превышает 1: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995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1"/>
        </w:rPr>
        <w:pict>
          <v:shape id="_x0000_i1027" style="width:212.65pt;height:52.75pt" coordsize="" o:spt="100" adj="0,,0" path="" filled="f" stroked="f">
            <v:stroke joinstyle="miter"/>
            <v:imagedata r:id="rId81" o:title="base_23589_148318_32770"/>
            <v:formulas/>
            <v:path o:connecttype="segments"/>
          </v:shape>
        </w:pic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</w:t>
      </w:r>
      <w:proofErr w:type="spellStart"/>
      <w:r w:rsidRPr="00B2745D">
        <w:rPr>
          <w:rFonts w:ascii="Times New Roman" w:hAnsi="Times New Roman" w:cs="Times New Roman"/>
        </w:rPr>
        <w:t>Yi</w:t>
      </w:r>
      <w:proofErr w:type="spellEnd"/>
      <w:r w:rsidRPr="00B2745D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в процентах;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90 - расчетное значение предельного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1 - корректирующий коэффициент, применяемый при расчете;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К</w:t>
      </w:r>
      <w:proofErr w:type="gramEnd"/>
      <w:r w:rsidRPr="00B2745D">
        <w:rPr>
          <w:rFonts w:ascii="Times New Roman" w:hAnsi="Times New Roman" w:cs="Times New Roman"/>
        </w:rPr>
        <w:t xml:space="preserve"> - коэффициент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бюджета, равный 0,56;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рангРБО</w:t>
      </w:r>
      <w:proofErr w:type="gramStart"/>
      <w:r w:rsidRPr="00B2745D">
        <w:rPr>
          <w:rFonts w:ascii="Times New Roman" w:hAnsi="Times New Roman" w:cs="Times New Roman"/>
        </w:rPr>
        <w:t>i</w:t>
      </w:r>
      <w:proofErr w:type="spellEnd"/>
      <w:proofErr w:type="gramEnd"/>
      <w:r w:rsidRPr="00B2745D">
        <w:rPr>
          <w:rFonts w:ascii="Times New Roman" w:hAnsi="Times New Roman" w:cs="Times New Roman"/>
        </w:rP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82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области";</w:t>
      </w:r>
    </w:p>
    <w:p w:rsidR="00B2745D" w:rsidRPr="00B2745D" w:rsidRDefault="00995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 id="_x0000_i1028" style="width:23.45pt;height:21.75pt" coordsize="" o:spt="100" adj="0,,0" path="" filled="f" stroked="f">
            <v:stroke joinstyle="miter"/>
            <v:imagedata r:id="rId83" o:title="base_23589_148318_32771"/>
            <v:formulas/>
            <v:path o:connecttype="segments"/>
          </v:shape>
        </w:pict>
      </w:r>
      <w:r w:rsidR="00B2745D" w:rsidRPr="00B2745D">
        <w:rPr>
          <w:rFonts w:ascii="Times New Roman" w:hAnsi="Times New Roman" w:cs="Times New Roman"/>
        </w:rPr>
        <w:t xml:space="preserve"> - количество муниципальных образований.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84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области") которых меньше 1: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995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1"/>
        </w:rPr>
        <w:pict>
          <v:shape id="_x0000_i1029" style="width:212.65pt;height:52.75pt" coordsize="" o:spt="100" adj="0,,0" path="" filled="f" stroked="f">
            <v:stroke joinstyle="miter"/>
            <v:imagedata r:id="rId85" o:title="base_23589_148318_32772"/>
            <v:formulas/>
            <v:path o:connecttype="segments"/>
          </v:shape>
        </w:pic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95 - расчетное значение предельного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1 - корректирующий коэффициент, применяемый при расчете;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К</w:t>
      </w:r>
      <w:proofErr w:type="gramEnd"/>
      <w:r w:rsidRPr="00B2745D">
        <w:rPr>
          <w:rFonts w:ascii="Times New Roman" w:hAnsi="Times New Roman" w:cs="Times New Roman"/>
        </w:rPr>
        <w:t xml:space="preserve"> - коэффициент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бюджета, равный 0,96;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рангРБО</w:t>
      </w:r>
      <w:proofErr w:type="gramStart"/>
      <w:r w:rsidRPr="00B2745D">
        <w:rPr>
          <w:rFonts w:ascii="Times New Roman" w:hAnsi="Times New Roman" w:cs="Times New Roman"/>
        </w:rPr>
        <w:t>i</w:t>
      </w:r>
      <w:proofErr w:type="spellEnd"/>
      <w:proofErr w:type="gramEnd"/>
      <w:r w:rsidRPr="00B2745D">
        <w:rPr>
          <w:rFonts w:ascii="Times New Roman" w:hAnsi="Times New Roman" w:cs="Times New Roman"/>
        </w:rP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86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области";</w:t>
      </w:r>
    </w:p>
    <w:p w:rsidR="00B2745D" w:rsidRPr="00B2745D" w:rsidRDefault="00995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lastRenderedPageBreak/>
        <w:pict>
          <v:shape id="_x0000_i1030" style="width:23.45pt;height:21.75pt" coordsize="" o:spt="100" adj="0,,0" path="" filled="f" stroked="f">
            <v:stroke joinstyle="miter"/>
            <v:imagedata r:id="rId83" o:title="base_23589_148318_32773"/>
            <v:formulas/>
            <v:path o:connecttype="segments"/>
          </v:shape>
        </w:pict>
      </w:r>
      <w:r w:rsidR="00B2745D" w:rsidRPr="00B2745D">
        <w:rPr>
          <w:rFonts w:ascii="Times New Roman" w:hAnsi="Times New Roman" w:cs="Times New Roman"/>
        </w:rPr>
        <w:t xml:space="preserve"> - количество муниципальных образований.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(п. 7 в ред. </w:t>
      </w:r>
      <w:hyperlink r:id="rId87" w:history="1">
        <w:r w:rsidRPr="00B2745D">
          <w:rPr>
            <w:rFonts w:ascii="Times New Roman" w:hAnsi="Times New Roman" w:cs="Times New Roman"/>
          </w:rPr>
          <w:t>Постановления</w:t>
        </w:r>
      </w:hyperlink>
      <w:r w:rsidRPr="00B2745D">
        <w:rPr>
          <w:rFonts w:ascii="Times New Roman" w:hAnsi="Times New Roman" w:cs="Times New Roman"/>
        </w:rPr>
        <w:t xml:space="preserve"> Правительства Калужской области от 01.03.2022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146)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787"/>
      <w:bookmarkEnd w:id="19"/>
      <w:r w:rsidRPr="00B2745D">
        <w:rPr>
          <w:rFonts w:ascii="Times New Roman" w:hAnsi="Times New Roman" w:cs="Times New Roman"/>
        </w:rPr>
        <w:t xml:space="preserve">8. Министерство рассматривает документы, предусмотренные </w:t>
      </w:r>
      <w:hyperlink w:anchor="P752" w:history="1">
        <w:r w:rsidRPr="00B2745D">
          <w:rPr>
            <w:rFonts w:ascii="Times New Roman" w:hAnsi="Times New Roman" w:cs="Times New Roman"/>
          </w:rPr>
          <w:t>пунктом 6</w:t>
        </w:r>
      </w:hyperlink>
      <w:r w:rsidRPr="00B2745D">
        <w:rPr>
          <w:rFonts w:ascii="Times New Roman" w:hAnsi="Times New Roman" w:cs="Times New Roman"/>
        </w:rPr>
        <w:t xml:space="preserve"> порядка, в срок не позднее двадцати пяти календарных дней со дня получения указанных документов.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788"/>
      <w:bookmarkEnd w:id="20"/>
      <w:r w:rsidRPr="00B2745D">
        <w:rPr>
          <w:rFonts w:ascii="Times New Roman" w:hAnsi="Times New Roman" w:cs="Times New Roman"/>
        </w:rP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787" w:history="1">
        <w:r w:rsidRPr="00B2745D">
          <w:rPr>
            <w:rFonts w:ascii="Times New Roman" w:hAnsi="Times New Roman" w:cs="Times New Roman"/>
          </w:rPr>
          <w:t>пункте 8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10. Основаниями принятия министерством решения о предоставлении субсидии являются: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10.1. Соблюдение муниципальными образованиями условий предоставления субсидий, установленных в </w:t>
      </w:r>
      <w:hyperlink w:anchor="P744" w:history="1">
        <w:r w:rsidRPr="00B2745D">
          <w:rPr>
            <w:rFonts w:ascii="Times New Roman" w:hAnsi="Times New Roman" w:cs="Times New Roman"/>
          </w:rPr>
          <w:t>пункте 3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10.2. Соответствие муниципального образования </w:t>
      </w:r>
      <w:hyperlink w:anchor="P750" w:history="1">
        <w:r w:rsidRPr="00B2745D">
          <w:rPr>
            <w:rFonts w:ascii="Times New Roman" w:hAnsi="Times New Roman" w:cs="Times New Roman"/>
          </w:rPr>
          <w:t>пункту 4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10.3. Представление муниципальными образованиями документов в объеме, установленном </w:t>
      </w:r>
      <w:hyperlink w:anchor="P752" w:history="1">
        <w:r w:rsidRPr="00B2745D">
          <w:rPr>
            <w:rFonts w:ascii="Times New Roman" w:hAnsi="Times New Roman" w:cs="Times New Roman"/>
          </w:rPr>
          <w:t>пунктом 6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11. Основаниями принятия министерством решения об отказе в предоставлении субсидии являются: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11.1. Несоблюдение муниципальными образованиями условий предоставления субсидий, установленных в </w:t>
      </w:r>
      <w:hyperlink w:anchor="P744" w:history="1">
        <w:r w:rsidRPr="00B2745D">
          <w:rPr>
            <w:rFonts w:ascii="Times New Roman" w:hAnsi="Times New Roman" w:cs="Times New Roman"/>
          </w:rPr>
          <w:t>пункте 3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11.2. Несоответствие муниципального образования </w:t>
      </w:r>
      <w:hyperlink w:anchor="P750" w:history="1">
        <w:r w:rsidRPr="00B2745D">
          <w:rPr>
            <w:rFonts w:ascii="Times New Roman" w:hAnsi="Times New Roman" w:cs="Times New Roman"/>
          </w:rPr>
          <w:t>пункту 4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11.3. Непредставление муниципальными образованиями документов в объеме, установленном </w:t>
      </w:r>
      <w:hyperlink w:anchor="P752" w:history="1">
        <w:r w:rsidRPr="00B2745D">
          <w:rPr>
            <w:rFonts w:ascii="Times New Roman" w:hAnsi="Times New Roman" w:cs="Times New Roman"/>
          </w:rPr>
          <w:t>пунктом 6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12. О принятом в соответствии с </w:t>
      </w:r>
      <w:hyperlink w:anchor="P788" w:history="1">
        <w:r w:rsidRPr="00B2745D">
          <w:rPr>
            <w:rFonts w:ascii="Times New Roman" w:hAnsi="Times New Roman" w:cs="Times New Roman"/>
          </w:rPr>
          <w:t>пунктом 9</w:t>
        </w:r>
      </w:hyperlink>
      <w:r w:rsidRPr="00B2745D">
        <w:rPr>
          <w:rFonts w:ascii="Times New Roman" w:hAnsi="Times New Roman" w:cs="Times New Roman"/>
        </w:rP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799"/>
      <w:bookmarkEnd w:id="21"/>
      <w:r w:rsidRPr="00B2745D">
        <w:rPr>
          <w:rFonts w:ascii="Times New Roman" w:hAnsi="Times New Roman" w:cs="Times New Roman"/>
        </w:rP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15. В случае и порядке, предусмотренных </w:t>
      </w:r>
      <w:hyperlink r:id="rId88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799" w:history="1">
        <w:r w:rsidRPr="00B2745D">
          <w:rPr>
            <w:rFonts w:ascii="Times New Roman" w:hAnsi="Times New Roman" w:cs="Times New Roman"/>
          </w:rPr>
          <w:t>пункте 14</w:t>
        </w:r>
      </w:hyperlink>
      <w:r w:rsidRPr="00B2745D">
        <w:rPr>
          <w:rFonts w:ascii="Times New Roman" w:hAnsi="Times New Roman" w:cs="Times New Roman"/>
        </w:rPr>
        <w:t xml:space="preserve"> порядка, между муниципальными образованиями.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417C92" w:rsidRPr="00995459" w:rsidRDefault="00417C9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lastRenderedPageBreak/>
        <w:t xml:space="preserve">Приложение </w:t>
      </w:r>
      <w:r w:rsidR="006B395C">
        <w:rPr>
          <w:rFonts w:ascii="Times New Roman" w:hAnsi="Times New Roman" w:cs="Times New Roman"/>
        </w:rPr>
        <w:t>№</w:t>
      </w:r>
      <w:r w:rsidRPr="00B2745D">
        <w:rPr>
          <w:rFonts w:ascii="Times New Roman" w:hAnsi="Times New Roman" w:cs="Times New Roman"/>
        </w:rPr>
        <w:t xml:space="preserve"> 3</w:t>
      </w:r>
    </w:p>
    <w:p w:rsidR="00B2745D" w:rsidRPr="00B2745D" w:rsidRDefault="00B2745D">
      <w:pPr>
        <w:pStyle w:val="ConsPlusNormal"/>
        <w:jc w:val="right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к государственной программе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ПОРЯДОК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ПРЕДОСТАВЛЕНИЯ И РАСПРЕДЕЛЕНИЯ СУБСИДИЙ БЮДЖЕТАМ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МУНИЦИПАЛЬНЫХ ОБРАЗОВАНИЙ КАЛУЖСКОЙ ОБЛАСТИ НА РЕАЛИЗАЦИЮ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МЕРОПРИЯТИЙ ПО СТРОИТЕЛЬСТВУ, ТЕХНИЧЕСКОМУ ПЕРЕВООРУЖЕНИЮ,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МОДЕРНИЗАЦИИ И РЕМОНТУ ОТОПИТЕЛЬНЫХ КОТЕЛЬНЫХ С ПРИМЕНЕНИЕМ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ЭНЕРГОСБЕРЕГАЮЩИХ ОБОРУДОВАНИЯ И ТЕХНОЛОГИЙ; РЕКОНСТРУКЦИИ,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ТЕПЛОИЗОЛЯЦИИ И РЕМОНТУ ТЕПЛОВЫХ СЕТЕЙ И СЕТЕЙ ГОРЯЧЕГО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ВОДОСНАБЖЕНИЯ С ПРИМЕНЕНИЕМ СОВРЕМЕННЫХ ТЕХНОЛОГИЙ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И МАТЕРИАЛОВ; ОРГАНИЗАЦИИ СИСТЕМ </w:t>
      </w:r>
      <w:proofErr w:type="gramStart"/>
      <w:r w:rsidRPr="00B2745D">
        <w:rPr>
          <w:rFonts w:ascii="Times New Roman" w:hAnsi="Times New Roman" w:cs="Times New Roman"/>
        </w:rPr>
        <w:t>ИНДИВИДУАЛЬНОГО</w:t>
      </w:r>
      <w:proofErr w:type="gramEnd"/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ПОКВАРТИРНОГО ТЕПЛОСНАБЖЕНИЯ; ВНЕДРЕНИЮ </w:t>
      </w:r>
      <w:proofErr w:type="gramStart"/>
      <w:r w:rsidRPr="00B2745D">
        <w:rPr>
          <w:rFonts w:ascii="Times New Roman" w:hAnsi="Times New Roman" w:cs="Times New Roman"/>
        </w:rPr>
        <w:t>ЭНЕРГОСБЕРЕГАЮЩИХ</w:t>
      </w:r>
      <w:proofErr w:type="gramEnd"/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ТЕХНОЛОГИЙ И ЗАКУПКЕ ОБОРУДОВАНИЯ В СФЕРЕ</w:t>
      </w:r>
    </w:p>
    <w:p w:rsidR="00B2745D" w:rsidRPr="00B2745D" w:rsidRDefault="00B2745D">
      <w:pPr>
        <w:pStyle w:val="ConsPlusTitle"/>
        <w:jc w:val="center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ЖИЛИЩНО-КОММУНАЛЬНОГО ХОЗЯЙСТВА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1. </w:t>
      </w:r>
      <w:proofErr w:type="gramStart"/>
      <w:r w:rsidRPr="00B2745D">
        <w:rPr>
          <w:rFonts w:ascii="Times New Roman" w:hAnsi="Times New Roman" w:cs="Times New Roman"/>
        </w:rPr>
        <w:t>Настоящий Порядок регулирует вопросы предоставления и распределения субсидий бюджетам муниципальных образований Калужской области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</w:t>
      </w:r>
      <w:proofErr w:type="gramEnd"/>
      <w:r w:rsidRPr="00B2745D">
        <w:rPr>
          <w:rFonts w:ascii="Times New Roman" w:hAnsi="Times New Roman" w:cs="Times New Roman"/>
        </w:rPr>
        <w:t xml:space="preserve"> внедрению энергосберегающих технологий и закупке оборудования в сфере жилищно-коммунального хозяйства (далее соответственно - порядок, субсидии, мероприятия).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825"/>
      <w:bookmarkEnd w:id="22"/>
      <w:r w:rsidRPr="00B2745D">
        <w:rPr>
          <w:rFonts w:ascii="Times New Roman" w:hAnsi="Times New Roman" w:cs="Times New Roman"/>
        </w:rPr>
        <w:t xml:space="preserve">2. </w:t>
      </w:r>
      <w:proofErr w:type="gramStart"/>
      <w:r w:rsidRPr="00B2745D">
        <w:rPr>
          <w:rFonts w:ascii="Times New Roman" w:hAnsi="Times New Roman" w:cs="Times New Roman"/>
        </w:rPr>
        <w:t xml:space="preserve">Цель предоставления субсидий - </w:t>
      </w:r>
      <w:proofErr w:type="spellStart"/>
      <w:r w:rsidRPr="00B2745D">
        <w:rPr>
          <w:rFonts w:ascii="Times New Roman" w:hAnsi="Times New Roman" w:cs="Times New Roman"/>
        </w:rPr>
        <w:t>софинансирование</w:t>
      </w:r>
      <w:proofErr w:type="spellEnd"/>
      <w:r w:rsidRPr="00B2745D">
        <w:rPr>
          <w:rFonts w:ascii="Times New Roman" w:hAnsi="Times New Roman" w:cs="Times New Roman"/>
        </w:rPr>
        <w:t xml:space="preserve"> расходных обязательств муниципальных образований Калужской области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хозяйства.</w:t>
      </w:r>
      <w:proofErr w:type="gramEnd"/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826"/>
      <w:bookmarkEnd w:id="23"/>
      <w:r w:rsidRPr="00B2745D">
        <w:rPr>
          <w:rFonts w:ascii="Times New Roman" w:hAnsi="Times New Roman" w:cs="Times New Roman"/>
        </w:rPr>
        <w:t>3. Условия предоставления субсидий: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3.1. Заявительный порядок предоставления субсидий.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которых предоставляются субсидии, в соответствии с требованиями нормативных правовых актов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B2745D">
        <w:rPr>
          <w:rFonts w:ascii="Times New Roman" w:hAnsi="Times New Roman" w:cs="Times New Roman"/>
        </w:rPr>
        <w:t>софинансирование</w:t>
      </w:r>
      <w:proofErr w:type="spellEnd"/>
      <w:r w:rsidRPr="00B2745D">
        <w:rPr>
          <w:rFonts w:ascii="Times New Roman" w:hAnsi="Times New Roman" w:cs="Times New Roman"/>
        </w:rP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В случае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89" w:history="1">
        <w:r w:rsidRPr="00B2745D">
          <w:rPr>
            <w:rFonts w:ascii="Times New Roman" w:hAnsi="Times New Roman" w:cs="Times New Roman"/>
          </w:rPr>
          <w:t>абзацем первым пункта 3 статьи 132</w:t>
        </w:r>
      </w:hyperlink>
      <w:r w:rsidRPr="00B2745D">
        <w:rPr>
          <w:rFonts w:ascii="Times New Roman" w:hAnsi="Times New Roman" w:cs="Times New Roman"/>
        </w:rPr>
        <w:t xml:space="preserve"> Бюджетного кодекса Российской </w:t>
      </w:r>
      <w:r w:rsidRPr="00B2745D">
        <w:rPr>
          <w:rFonts w:ascii="Times New Roman" w:hAnsi="Times New Roman" w:cs="Times New Roman"/>
        </w:rPr>
        <w:lastRenderedPageBreak/>
        <w:t>Федерации.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832"/>
      <w:bookmarkEnd w:id="24"/>
      <w:r w:rsidRPr="00B2745D">
        <w:rPr>
          <w:rFonts w:ascii="Times New Roman" w:hAnsi="Times New Roman" w:cs="Times New Roman"/>
        </w:rPr>
        <w:t>4. Категории бюджетов муниципальных образований, которым предоставляется субсидия: бюджеты муниципальных районов, городских округов, городских поселений, сельских поселений Калужской области (далее - муниципальные образования).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834"/>
      <w:bookmarkEnd w:id="25"/>
      <w:r w:rsidRPr="00B2745D">
        <w:rPr>
          <w:rFonts w:ascii="Times New Roman" w:hAnsi="Times New Roman" w:cs="Times New Roman"/>
        </w:rPr>
        <w:t>6. Для предоставления субсидии муниципальные образования направляют в министерство: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6.1. Заявление муниципального образования на предоставление субсидии по форме, разработанной министерством, с приложением документов согласно перечню, разработанному министерством.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6.2. Копию правового акта муниципального образования, устанавливающего расходные обязательства муниципального образования на реализацию мероприятий, в соответствии с требованиями нормативных правовых актов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в объеме, необходимом для его исполнения, включая размер планируемой к предоставлению из областного бюджета субсидии.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7. Порядок (формула) расчета распределяемой между муниципальными образованиями субсидии.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с учетом предельного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Размер субсидии, предоставляемой бюджету одного муниципального образования на цель, указанную в </w:t>
      </w:r>
      <w:hyperlink w:anchor="P825" w:history="1">
        <w:r w:rsidRPr="00B2745D">
          <w:rPr>
            <w:rFonts w:ascii="Times New Roman" w:hAnsi="Times New Roman" w:cs="Times New Roman"/>
          </w:rPr>
          <w:t>пункте 2</w:t>
        </w:r>
      </w:hyperlink>
      <w:r w:rsidRPr="00B2745D">
        <w:rPr>
          <w:rFonts w:ascii="Times New Roman" w:hAnsi="Times New Roman" w:cs="Times New Roman"/>
        </w:rPr>
        <w:t xml:space="preserve"> порядка, определяется по следующей формуле: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995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 id="_x0000_i1031" style="width:139.8pt;height:21.75pt" coordsize="" o:spt="100" adj="0,,0" path="" filled="f" stroked="f">
            <v:stroke joinstyle="miter"/>
            <v:imagedata r:id="rId90" o:title="base_23589_148318_32774"/>
            <v:formulas/>
            <v:path o:connecttype="segments"/>
          </v:shape>
        </w:pic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</w:t>
      </w:r>
      <w:proofErr w:type="spellStart"/>
      <w:r w:rsidRPr="00B2745D">
        <w:rPr>
          <w:rFonts w:ascii="Times New Roman" w:hAnsi="Times New Roman" w:cs="Times New Roman"/>
        </w:rPr>
        <w:t>С</w:t>
      </w:r>
      <w:proofErr w:type="gramStart"/>
      <w:r w:rsidRPr="00B2745D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B2745D">
        <w:rPr>
          <w:rFonts w:ascii="Times New Roman" w:hAnsi="Times New Roman" w:cs="Times New Roman"/>
        </w:rPr>
        <w:t xml:space="preserve"> - размер субсидии, предоставляемой бюджету одного муниципального образования;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С</w:t>
      </w:r>
      <w:r w:rsidRPr="00B2745D">
        <w:rPr>
          <w:rFonts w:ascii="Times New Roman" w:hAnsi="Times New Roman" w:cs="Times New Roman"/>
          <w:vertAlign w:val="subscript"/>
        </w:rPr>
        <w:t>общ</w:t>
      </w:r>
      <w:proofErr w:type="spellEnd"/>
      <w:r w:rsidRPr="00B2745D">
        <w:rPr>
          <w:rFonts w:ascii="Times New Roman" w:hAnsi="Times New Roman" w:cs="Times New Roman"/>
        </w:rPr>
        <w:t xml:space="preserve"> - общий объем бюджетных ассигнований, предусмотренных в областном бюджете на текущий финансовый год для предоставления субсидии;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З</w:t>
      </w:r>
      <w:proofErr w:type="gramEnd"/>
      <w:r w:rsidRPr="00B2745D">
        <w:rPr>
          <w:rFonts w:ascii="Times New Roman" w:hAnsi="Times New Roman" w:cs="Times New Roman"/>
        </w:rPr>
        <w:t xml:space="preserve"> - объем средств областного и местного бюджетов, необходимый на обеспечение заявления (расходного обязательства) одного муниципального образования на реализацию мероприятий;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Y</w:t>
      </w:r>
      <w:r w:rsidRPr="00B2745D">
        <w:rPr>
          <w:rFonts w:ascii="Times New Roman" w:hAnsi="Times New Roman" w:cs="Times New Roman"/>
          <w:vertAlign w:val="subscript"/>
        </w:rPr>
        <w:t>i</w:t>
      </w:r>
      <w:proofErr w:type="spellEnd"/>
      <w:r w:rsidRPr="00B2745D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из областного бюджета расходного обязательства отдельного муниципального образования по реализации мероприятий;</w:t>
      </w:r>
    </w:p>
    <w:p w:rsidR="00B2745D" w:rsidRPr="00B2745D" w:rsidRDefault="00995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 id="_x0000_i1032" style="width:27.65pt;height:21.75pt" coordsize="" o:spt="100" adj="0,,0" path="" filled="f" stroked="f">
            <v:stroke joinstyle="miter"/>
            <v:imagedata r:id="rId79" o:title="base_23589_148318_32775"/>
            <v:formulas/>
            <v:path o:connecttype="segments"/>
          </v:shape>
        </w:pict>
      </w:r>
      <w:r w:rsidR="00B2745D" w:rsidRPr="00B2745D">
        <w:rPr>
          <w:rFonts w:ascii="Times New Roman" w:hAnsi="Times New Roman" w:cs="Times New Roman"/>
        </w:rPr>
        <w:t xml:space="preserve"> - сумма потребности в средствах областного бюджета всех муниципальных образований, подавших заявки на предоставление субсидии, на реализацию мероприятий, где P определяется по формуле: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lastRenderedPageBreak/>
        <w:t>Р</w:t>
      </w:r>
      <w:proofErr w:type="gramEnd"/>
      <w:r w:rsidRPr="00B2745D">
        <w:rPr>
          <w:rFonts w:ascii="Times New Roman" w:hAnsi="Times New Roman" w:cs="Times New Roman"/>
        </w:rPr>
        <w:t xml:space="preserve"> = З x </w:t>
      </w:r>
      <w:proofErr w:type="spellStart"/>
      <w:r w:rsidRPr="00B2745D">
        <w:rPr>
          <w:rFonts w:ascii="Times New Roman" w:hAnsi="Times New Roman" w:cs="Times New Roman"/>
        </w:rPr>
        <w:t>Yi</w:t>
      </w:r>
      <w:proofErr w:type="spellEnd"/>
      <w:r w:rsidRPr="00B2745D">
        <w:rPr>
          <w:rFonts w:ascii="Times New Roman" w:hAnsi="Times New Roman" w:cs="Times New Roman"/>
        </w:rPr>
        <w:t>,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</w:t>
      </w:r>
      <w:proofErr w:type="gramStart"/>
      <w:r w:rsidRPr="00B2745D">
        <w:rPr>
          <w:rFonts w:ascii="Times New Roman" w:hAnsi="Times New Roman" w:cs="Times New Roman"/>
        </w:rPr>
        <w:t>Р</w:t>
      </w:r>
      <w:proofErr w:type="gramEnd"/>
      <w:r w:rsidRPr="00B2745D">
        <w:rPr>
          <w:rFonts w:ascii="Times New Roman" w:hAnsi="Times New Roman" w:cs="Times New Roman"/>
        </w:rPr>
        <w:t xml:space="preserve"> - объем средств областного бюджета, необходимый на обеспечение заявления (расходного обязательства) одного муниципального образования на реализацию мероприятий;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З</w:t>
      </w:r>
      <w:proofErr w:type="gramEnd"/>
      <w:r w:rsidRPr="00B2745D">
        <w:rPr>
          <w:rFonts w:ascii="Times New Roman" w:hAnsi="Times New Roman" w:cs="Times New Roman"/>
        </w:rPr>
        <w:t xml:space="preserve"> - объем средств областного и местного бюджетов, необходимый на обеспечение заявления (расходного обязательства) одного муниципального образования на реализацию мероприятий;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Y</w:t>
      </w:r>
      <w:r w:rsidRPr="00B2745D">
        <w:rPr>
          <w:rFonts w:ascii="Times New Roman" w:hAnsi="Times New Roman" w:cs="Times New Roman"/>
          <w:vertAlign w:val="subscript"/>
        </w:rPr>
        <w:t>i</w:t>
      </w:r>
      <w:proofErr w:type="spellEnd"/>
      <w:r w:rsidRPr="00B2745D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в процентах, определяемый по следующей формуле: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91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области") которых равен или превышает 1: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995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1"/>
        </w:rPr>
        <w:pict>
          <v:shape id="_x0000_i1033" style="width:212.65pt;height:52.75pt" coordsize="" o:spt="100" adj="0,,0" path="" filled="f" stroked="f">
            <v:stroke joinstyle="miter"/>
            <v:imagedata r:id="rId92" o:title="base_23589_148318_32776"/>
            <v:formulas/>
            <v:path o:connecttype="segments"/>
          </v:shape>
        </w:pic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90 - расчетное значение предельного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1 - корректирующий коэффициент, применяемый при расчете;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К</w:t>
      </w:r>
      <w:proofErr w:type="gramEnd"/>
      <w:r w:rsidRPr="00B2745D">
        <w:rPr>
          <w:rFonts w:ascii="Times New Roman" w:hAnsi="Times New Roman" w:cs="Times New Roman"/>
        </w:rPr>
        <w:t xml:space="preserve"> - коэффициент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 - 0,56;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рангРБО</w:t>
      </w:r>
      <w:proofErr w:type="gramStart"/>
      <w:r w:rsidRPr="00B2745D">
        <w:rPr>
          <w:rFonts w:ascii="Times New Roman" w:hAnsi="Times New Roman" w:cs="Times New Roman"/>
        </w:rPr>
        <w:t>i</w:t>
      </w:r>
      <w:proofErr w:type="spellEnd"/>
      <w:proofErr w:type="gramEnd"/>
      <w:r w:rsidRPr="00B2745D">
        <w:rPr>
          <w:rFonts w:ascii="Times New Roman" w:hAnsi="Times New Roman" w:cs="Times New Roman"/>
        </w:rP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93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области";</w:t>
      </w:r>
    </w:p>
    <w:p w:rsidR="00B2745D" w:rsidRPr="00B2745D" w:rsidRDefault="00995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 id="_x0000_i1034" style="width:23.45pt;height:21.75pt" coordsize="" o:spt="100" adj="0,,0" path="" filled="f" stroked="f">
            <v:stroke joinstyle="miter"/>
            <v:imagedata r:id="rId94" o:title="base_23589_148318_32777"/>
            <v:formulas/>
            <v:path o:connecttype="segments"/>
          </v:shape>
        </w:pict>
      </w:r>
      <w:r w:rsidR="00B2745D" w:rsidRPr="00B2745D">
        <w:rPr>
          <w:rFonts w:ascii="Times New Roman" w:hAnsi="Times New Roman" w:cs="Times New Roman"/>
        </w:rPr>
        <w:t xml:space="preserve"> - количество муниципальных образований.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95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области") которых меньше 1: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995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1"/>
        </w:rPr>
        <w:pict>
          <v:shape id="_x0000_i1035" style="width:212.65pt;height:52.75pt" coordsize="" o:spt="100" adj="0,,0" path="" filled="f" stroked="f">
            <v:stroke joinstyle="miter"/>
            <v:imagedata r:id="rId85" o:title="base_23589_148318_32778"/>
            <v:formulas/>
            <v:path o:connecttype="segments"/>
          </v:shape>
        </w:pic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где 95 - расчетное значение предельного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1 - корректирующий коэффициент, применяемый при расчете;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45D">
        <w:rPr>
          <w:rFonts w:ascii="Times New Roman" w:hAnsi="Times New Roman" w:cs="Times New Roman"/>
        </w:rPr>
        <w:t>К</w:t>
      </w:r>
      <w:proofErr w:type="gramEnd"/>
      <w:r w:rsidRPr="00B2745D">
        <w:rPr>
          <w:rFonts w:ascii="Times New Roman" w:hAnsi="Times New Roman" w:cs="Times New Roman"/>
        </w:rPr>
        <w:t xml:space="preserve"> - коэффициент уровня </w:t>
      </w:r>
      <w:proofErr w:type="spellStart"/>
      <w:r w:rsidRPr="00B2745D">
        <w:rPr>
          <w:rFonts w:ascii="Times New Roman" w:hAnsi="Times New Roman" w:cs="Times New Roman"/>
        </w:rPr>
        <w:t>софинансирования</w:t>
      </w:r>
      <w:proofErr w:type="spellEnd"/>
      <w:r w:rsidRPr="00B2745D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 - 0,96;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2745D">
        <w:rPr>
          <w:rFonts w:ascii="Times New Roman" w:hAnsi="Times New Roman" w:cs="Times New Roman"/>
        </w:rPr>
        <w:t>рангРБО</w:t>
      </w:r>
      <w:proofErr w:type="gramStart"/>
      <w:r w:rsidRPr="00B2745D">
        <w:rPr>
          <w:rFonts w:ascii="Times New Roman" w:hAnsi="Times New Roman" w:cs="Times New Roman"/>
        </w:rPr>
        <w:t>i</w:t>
      </w:r>
      <w:proofErr w:type="spellEnd"/>
      <w:proofErr w:type="gramEnd"/>
      <w:r w:rsidRPr="00B2745D">
        <w:rPr>
          <w:rFonts w:ascii="Times New Roman" w:hAnsi="Times New Roman" w:cs="Times New Roman"/>
        </w:rP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</w:t>
      </w:r>
      <w:r w:rsidRPr="00B2745D">
        <w:rPr>
          <w:rFonts w:ascii="Times New Roman" w:hAnsi="Times New Roman" w:cs="Times New Roman"/>
        </w:rPr>
        <w:lastRenderedPageBreak/>
        <w:t xml:space="preserve">соответствии с </w:t>
      </w:r>
      <w:hyperlink r:id="rId96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области";</w:t>
      </w:r>
    </w:p>
    <w:p w:rsidR="00B2745D" w:rsidRPr="00B2745D" w:rsidRDefault="00995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 id="_x0000_i1036" style="width:23.45pt;height:21.75pt" coordsize="" o:spt="100" adj="0,,0" path="" filled="f" stroked="f">
            <v:stroke joinstyle="miter"/>
            <v:imagedata r:id="rId94" o:title="base_23589_148318_32779"/>
            <v:formulas/>
            <v:path o:connecttype="segments"/>
          </v:shape>
        </w:pict>
      </w:r>
      <w:r w:rsidR="00B2745D" w:rsidRPr="00B2745D">
        <w:rPr>
          <w:rFonts w:ascii="Times New Roman" w:hAnsi="Times New Roman" w:cs="Times New Roman"/>
        </w:rPr>
        <w:t xml:space="preserve"> - количество муниципальных образований.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873"/>
      <w:bookmarkEnd w:id="26"/>
      <w:r w:rsidRPr="00B2745D">
        <w:rPr>
          <w:rFonts w:ascii="Times New Roman" w:hAnsi="Times New Roman" w:cs="Times New Roman"/>
        </w:rPr>
        <w:t xml:space="preserve">8. Министерство рассматривает документы, предусмотренные </w:t>
      </w:r>
      <w:hyperlink w:anchor="P834" w:history="1">
        <w:r w:rsidRPr="00B2745D">
          <w:rPr>
            <w:rFonts w:ascii="Times New Roman" w:hAnsi="Times New Roman" w:cs="Times New Roman"/>
          </w:rPr>
          <w:t>пунктом 6</w:t>
        </w:r>
      </w:hyperlink>
      <w:r w:rsidRPr="00B2745D">
        <w:rPr>
          <w:rFonts w:ascii="Times New Roman" w:hAnsi="Times New Roman" w:cs="Times New Roman"/>
        </w:rPr>
        <w:t xml:space="preserve"> порядка, в срок не позднее двадцати пяти календарных дней со дня получения указанных документов.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874"/>
      <w:bookmarkEnd w:id="27"/>
      <w:r w:rsidRPr="00B2745D">
        <w:rPr>
          <w:rFonts w:ascii="Times New Roman" w:hAnsi="Times New Roman" w:cs="Times New Roman"/>
        </w:rP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873" w:history="1">
        <w:r w:rsidRPr="00B2745D">
          <w:rPr>
            <w:rFonts w:ascii="Times New Roman" w:hAnsi="Times New Roman" w:cs="Times New Roman"/>
          </w:rPr>
          <w:t>пункте 8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10. Основаниями принятия министерством решения о предоставлении субсидии являются: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10.1. Соблюдение муниципальными образованиями условий предоставления субсидий, установленных в </w:t>
      </w:r>
      <w:hyperlink w:anchor="P826" w:history="1">
        <w:r w:rsidRPr="00B2745D">
          <w:rPr>
            <w:rFonts w:ascii="Times New Roman" w:hAnsi="Times New Roman" w:cs="Times New Roman"/>
          </w:rPr>
          <w:t>пункте 3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10.2. Соответствие муниципального образования </w:t>
      </w:r>
      <w:hyperlink w:anchor="P832" w:history="1">
        <w:r w:rsidRPr="00B2745D">
          <w:rPr>
            <w:rFonts w:ascii="Times New Roman" w:hAnsi="Times New Roman" w:cs="Times New Roman"/>
          </w:rPr>
          <w:t>пункту 4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10.3. Представление муниципальными образованиями документов в объеме, установленном </w:t>
      </w:r>
      <w:hyperlink w:anchor="P834" w:history="1">
        <w:r w:rsidRPr="00B2745D">
          <w:rPr>
            <w:rFonts w:ascii="Times New Roman" w:hAnsi="Times New Roman" w:cs="Times New Roman"/>
          </w:rPr>
          <w:t>пунктом 6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11. Основаниями принятия министерством решения об отказе в предоставлении субсидии являются: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11.1. Несоблюдение муниципальными образованиями условий предоставления субсидий, установленных в </w:t>
      </w:r>
      <w:hyperlink w:anchor="P826" w:history="1">
        <w:r w:rsidRPr="00B2745D">
          <w:rPr>
            <w:rFonts w:ascii="Times New Roman" w:hAnsi="Times New Roman" w:cs="Times New Roman"/>
          </w:rPr>
          <w:t>пункте 3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11.2. Несоответствие муниципального образования </w:t>
      </w:r>
      <w:hyperlink w:anchor="P832" w:history="1">
        <w:r w:rsidRPr="00B2745D">
          <w:rPr>
            <w:rFonts w:ascii="Times New Roman" w:hAnsi="Times New Roman" w:cs="Times New Roman"/>
          </w:rPr>
          <w:t>пункту 4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11.3. Непредставление муниципальными образованиями документов в объеме, установленном </w:t>
      </w:r>
      <w:hyperlink w:anchor="P834" w:history="1">
        <w:r w:rsidRPr="00B2745D">
          <w:rPr>
            <w:rFonts w:ascii="Times New Roman" w:hAnsi="Times New Roman" w:cs="Times New Roman"/>
          </w:rPr>
          <w:t>пунктом 6</w:t>
        </w:r>
      </w:hyperlink>
      <w:r w:rsidRPr="00B2745D">
        <w:rPr>
          <w:rFonts w:ascii="Times New Roman" w:hAnsi="Times New Roman" w:cs="Times New Roman"/>
        </w:rPr>
        <w:t xml:space="preserve"> порядка.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12. О принятом в соответствии с </w:t>
      </w:r>
      <w:hyperlink w:anchor="P874" w:history="1">
        <w:r w:rsidRPr="00B2745D">
          <w:rPr>
            <w:rFonts w:ascii="Times New Roman" w:hAnsi="Times New Roman" w:cs="Times New Roman"/>
          </w:rPr>
          <w:t>пунктом 9</w:t>
        </w:r>
      </w:hyperlink>
      <w:r w:rsidRPr="00B2745D">
        <w:rPr>
          <w:rFonts w:ascii="Times New Roman" w:hAnsi="Times New Roman" w:cs="Times New Roman"/>
        </w:rP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13. Решение об отказе в предоставлении субсидии может быть обжаловано в соответствии с действующим законодательством Российской Федерации.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885"/>
      <w:bookmarkEnd w:id="28"/>
      <w:r w:rsidRPr="00B2745D">
        <w:rPr>
          <w:rFonts w:ascii="Times New Roman" w:hAnsi="Times New Roman" w:cs="Times New Roman"/>
        </w:rP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 xml:space="preserve">15. В случае и порядке, предусмотренных </w:t>
      </w:r>
      <w:hyperlink r:id="rId97" w:history="1">
        <w:r w:rsidRPr="00B2745D">
          <w:rPr>
            <w:rFonts w:ascii="Times New Roman" w:hAnsi="Times New Roman" w:cs="Times New Roman"/>
          </w:rPr>
          <w:t>Законом</w:t>
        </w:r>
      </w:hyperlink>
      <w:r w:rsidRPr="00B2745D">
        <w:rPr>
          <w:rFonts w:ascii="Times New Roman" w:hAnsi="Times New Roman" w:cs="Times New Roman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885" w:history="1">
        <w:r w:rsidRPr="00B2745D">
          <w:rPr>
            <w:rFonts w:ascii="Times New Roman" w:hAnsi="Times New Roman" w:cs="Times New Roman"/>
          </w:rPr>
          <w:t>пункте 14</w:t>
        </w:r>
      </w:hyperlink>
      <w:r w:rsidRPr="00B2745D">
        <w:rPr>
          <w:rFonts w:ascii="Times New Roman" w:hAnsi="Times New Roman" w:cs="Times New Roman"/>
        </w:rPr>
        <w:t xml:space="preserve"> порядка, между муниципальными образованиями.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B2745D" w:rsidRPr="00B2745D" w:rsidRDefault="00B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45D">
        <w:rPr>
          <w:rFonts w:ascii="Times New Roman" w:hAnsi="Times New Roman" w:cs="Times New Roman"/>
        </w:rP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jc w:val="both"/>
        <w:rPr>
          <w:rFonts w:ascii="Times New Roman" w:hAnsi="Times New Roman" w:cs="Times New Roman"/>
        </w:rPr>
      </w:pPr>
    </w:p>
    <w:p w:rsidR="00B2745D" w:rsidRPr="00B2745D" w:rsidRDefault="00B274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2406" w:rsidRPr="00B2745D" w:rsidRDefault="00E32406">
      <w:pPr>
        <w:rPr>
          <w:rFonts w:ascii="Times New Roman" w:hAnsi="Times New Roman" w:cs="Times New Roman"/>
        </w:rPr>
      </w:pPr>
    </w:p>
    <w:sectPr w:rsidR="00E32406" w:rsidRPr="00B2745D" w:rsidSect="00924E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D"/>
    <w:rsid w:val="00417C92"/>
    <w:rsid w:val="00560638"/>
    <w:rsid w:val="00691FAD"/>
    <w:rsid w:val="006B395C"/>
    <w:rsid w:val="007E76C7"/>
    <w:rsid w:val="00813824"/>
    <w:rsid w:val="00860052"/>
    <w:rsid w:val="00924EAB"/>
    <w:rsid w:val="00995459"/>
    <w:rsid w:val="00B2745D"/>
    <w:rsid w:val="00B27BC8"/>
    <w:rsid w:val="00C03DA6"/>
    <w:rsid w:val="00E32406"/>
    <w:rsid w:val="00F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7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7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7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7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1DC9E220D818BFBDB460D465DD49927A523BC77751B36D4FF79D9FFE590B2062F0A917481E5E74695E209495C5248869CB6723F543474BD5E0FE27rAM2H" TargetMode="External"/><Relationship Id="rId21" Type="http://schemas.openxmlformats.org/officeDocument/2006/relationships/hyperlink" Target="consultantplus://offline/ref=811DC9E220D818BFBDB460D465DD49927A523BC77756B06A4AFA9D9FFE590B2062F0A917481E5E74695E20939AC5248869CB6723F543474BD5E0FE27rAM2H" TargetMode="External"/><Relationship Id="rId42" Type="http://schemas.openxmlformats.org/officeDocument/2006/relationships/hyperlink" Target="consultantplus://offline/ref=811DC9E220D818BFBDB460D465DD49927A523BC77751BB6D4EF19D9FFE590B2062F0A917481E5E74695E219095C5248869CB6723F543474BD5E0FE27rAM2H" TargetMode="External"/><Relationship Id="rId47" Type="http://schemas.openxmlformats.org/officeDocument/2006/relationships/hyperlink" Target="consultantplus://offline/ref=811DC9E220D818BFBDB460D465DD49927A523BC77757BA6F4BF49D9FFE590B2062F0A917481E5E74695E23949EC5248869CB6723F543474BD5E0FE27rAM2H" TargetMode="External"/><Relationship Id="rId63" Type="http://schemas.openxmlformats.org/officeDocument/2006/relationships/hyperlink" Target="consultantplus://offline/ref=811DC9E220D818BFBDB460D465DD49927A523BC77751B06B48F69D9FFE590B2062F0A917481E5E74695E219A9BC5248869CB6723F543474BD5E0FE27rAM2H" TargetMode="External"/><Relationship Id="rId68" Type="http://schemas.openxmlformats.org/officeDocument/2006/relationships/hyperlink" Target="consultantplus://offline/ref=811DC9E220D818BFBDB460D465DD49927A523BC77751BB6D4EF19D9FFE590B2062F0A917481E5E74695E219598C5248869CB6723F543474BD5E0FE27rAM2H" TargetMode="External"/><Relationship Id="rId84" Type="http://schemas.openxmlformats.org/officeDocument/2006/relationships/hyperlink" Target="consultantplus://offline/ref=811DC9E220D818BFBDB460D465DD49927A523BC77751B66B4BFB9D9FFE590B2062F0A9175A1E0678685E3E939FD072D92Fr9MCH" TargetMode="External"/><Relationship Id="rId89" Type="http://schemas.openxmlformats.org/officeDocument/2006/relationships/hyperlink" Target="consultantplus://offline/ref=811DC9E220D818BFBDB47ED973B1179C7E5E62CA7453B83915A69BC8A1090D7522B0AF420B5955776F5574C2D89B7DD82D806A21EB5F474ArCM9H" TargetMode="External"/><Relationship Id="rId16" Type="http://schemas.openxmlformats.org/officeDocument/2006/relationships/hyperlink" Target="consultantplus://offline/ref=811DC9E220D818BFBDB460D465DD49927A523BC77751B36D4FF79D9FFE590B2062F0A917481E5E74695E209394C5248869CB6723F543474BD5E0FE27rAM2H" TargetMode="External"/><Relationship Id="rId11" Type="http://schemas.openxmlformats.org/officeDocument/2006/relationships/hyperlink" Target="consultantplus://offline/ref=811DC9E220D818BFBDB460D465DD49927A523BC77757BA6F4BF49D9FFE590B2062F0A917481E5E74695E20939BC5248869CB6723F543474BD5E0FE27rAM2H" TargetMode="External"/><Relationship Id="rId32" Type="http://schemas.openxmlformats.org/officeDocument/2006/relationships/hyperlink" Target="consultantplus://offline/ref=811DC9E220D818BFBDB460D465DD49927A523BC77751BB6D4EF19D9FFE590B2062F0A917481E5E74695E21939CC5248869CB6723F543474BD5E0FE27rAM2H" TargetMode="External"/><Relationship Id="rId37" Type="http://schemas.openxmlformats.org/officeDocument/2006/relationships/hyperlink" Target="consultantplus://offline/ref=811DC9E220D818BFBDB460D465DD49927A523BC77751B36D4FF79D9FFE590B2062F0A917481E5E74695E209A9AC5248869CB6723F543474BD5E0FE27rAM2H" TargetMode="External"/><Relationship Id="rId53" Type="http://schemas.openxmlformats.org/officeDocument/2006/relationships/hyperlink" Target="consultantplus://offline/ref=811DC9E220D818BFBDB460D465DD49927A523BC77751B46E48F79D9FFE590B2062F0A9175A1E0678685E3E939FD072D92Fr9MCH" TargetMode="External"/><Relationship Id="rId58" Type="http://schemas.openxmlformats.org/officeDocument/2006/relationships/hyperlink" Target="consultantplus://offline/ref=811DC9E220D818BFBDB460D465DD49927A523BC77751B36D4FF79D9FFE590B2062F0A917481E5E74695E21929CC5248869CB6723F543474BD5E0FE27rAM2H" TargetMode="External"/><Relationship Id="rId74" Type="http://schemas.openxmlformats.org/officeDocument/2006/relationships/hyperlink" Target="consultantplus://offline/ref=811DC9E220D818BFBDB460D465DD49927A523BC77751BB6D4EF19D9FFE590B2062F0A917481E5E74695E21949BC5248869CB6723F543474BD5E0FE27rAM2H" TargetMode="External"/><Relationship Id="rId79" Type="http://schemas.openxmlformats.org/officeDocument/2006/relationships/image" Target="media/image2.wmf"/><Relationship Id="rId5" Type="http://schemas.openxmlformats.org/officeDocument/2006/relationships/hyperlink" Target="consultantplus://offline/ref=811DC9E220D818BFBDB460D465DD49927A523BC77757BA6F4BF49D9FFE590B2062F0A917481E5E74695E20939AC5248869CB6723F543474BD5E0FE27rAM2H" TargetMode="External"/><Relationship Id="rId90" Type="http://schemas.openxmlformats.org/officeDocument/2006/relationships/image" Target="media/image6.wmf"/><Relationship Id="rId95" Type="http://schemas.openxmlformats.org/officeDocument/2006/relationships/hyperlink" Target="consultantplus://offline/ref=811DC9E220D818BFBDB460D465DD49927A523BC77751B66B4BFB9D9FFE590B2062F0A9175A1E0678685E3E939FD072D92Fr9MCH" TargetMode="External"/><Relationship Id="rId22" Type="http://schemas.openxmlformats.org/officeDocument/2006/relationships/hyperlink" Target="consultantplus://offline/ref=811DC9E220D818BFBDB47ED973B1179C7C5867CE7756B83915A69BC8A1090D7530B0F74E0A5A4D756A4022939ErCMCH" TargetMode="External"/><Relationship Id="rId27" Type="http://schemas.openxmlformats.org/officeDocument/2006/relationships/hyperlink" Target="consultantplus://offline/ref=811DC9E220D818BFBDB460D465DD49927A523BC77751BB6D4EF19D9FFE590B2062F0A917481E5E74695E209498C5248869CB6723F543474BD5E0FE27rAM2H" TargetMode="External"/><Relationship Id="rId43" Type="http://schemas.openxmlformats.org/officeDocument/2006/relationships/hyperlink" Target="consultantplus://offline/ref=811DC9E220D818BFBDB460D465DD49927A523BC77751B46D48FB9D9FFE590B2062F0A917481E5E74695E20929CC5248869CB6723F543474BD5E0FE27rAM2H" TargetMode="External"/><Relationship Id="rId48" Type="http://schemas.openxmlformats.org/officeDocument/2006/relationships/hyperlink" Target="consultantplus://offline/ref=811DC9E220D818BFBDB460D465DD49927A523BC77751BB6D4EF19D9FFE590B2062F0A917481E5E74695E219795C5248869CB6723F543474BD5E0FE27rAM2H" TargetMode="External"/><Relationship Id="rId64" Type="http://schemas.openxmlformats.org/officeDocument/2006/relationships/hyperlink" Target="consultantplus://offline/ref=811DC9E220D818BFBDB460D465DD49927A523BC77751B36D4FF79D9FFE590B2062F0A917481E5E74695E21929BC5248869CB6723F543474BD5E0FE27rAM2H" TargetMode="External"/><Relationship Id="rId69" Type="http://schemas.openxmlformats.org/officeDocument/2006/relationships/hyperlink" Target="consultantplus://offline/ref=811DC9E220D818BFBDB460D465DD49927A523BC77751B36D4FF79D9FFE590B2062F0A917481E5E74695E219194C5248869CB6723F543474BD5E0FE27rAM2H" TargetMode="External"/><Relationship Id="rId80" Type="http://schemas.openxmlformats.org/officeDocument/2006/relationships/hyperlink" Target="consultantplus://offline/ref=811DC9E220D818BFBDB460D465DD49927A523BC77751B66B4BFB9D9FFE590B2062F0A9175A1E0678685E3E939FD072D92Fr9MCH" TargetMode="External"/><Relationship Id="rId85" Type="http://schemas.openxmlformats.org/officeDocument/2006/relationships/image" Target="media/image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1DC9E220D818BFBDB460D465DD49927A523BC77751B36D4FF79D9FFE590B2062F0A917481E5E74695E20939BC5248869CB6723F543474BD5E0FE27rAM2H" TargetMode="External"/><Relationship Id="rId17" Type="http://schemas.openxmlformats.org/officeDocument/2006/relationships/hyperlink" Target="consultantplus://offline/ref=811DC9E220D818BFBDB460D465DD49927A523BC77751BB6D4EF19D9FFE590B2062F0A917481E5E74695E209394C5248869CB6723F543474BD5E0FE27rAM2H" TargetMode="External"/><Relationship Id="rId25" Type="http://schemas.openxmlformats.org/officeDocument/2006/relationships/hyperlink" Target="consultantplus://offline/ref=811DC9E220D818BFBDB460D465DD49927A523BC77756B56D40FA9D9FFE590B2062F0A917481E5E74695F249494C5248869CB6723F543474BD5E0FE27rAM2H" TargetMode="External"/><Relationship Id="rId33" Type="http://schemas.openxmlformats.org/officeDocument/2006/relationships/hyperlink" Target="consultantplus://offline/ref=811DC9E220D818BFBDB460D465DD49927A523BC77751BB6D4EF19D9FFE590B2062F0A917481E5E74695E21929DC5248869CB6723F543474BD5E0FE27rAM2H" TargetMode="External"/><Relationship Id="rId38" Type="http://schemas.openxmlformats.org/officeDocument/2006/relationships/hyperlink" Target="consultantplus://offline/ref=811DC9E220D818BFBDB460D465DD49927A523BC77751BB6D4EF19D9FFE590B2062F0A917481E5E74695E219098C5248869CB6723F543474BD5E0FE27rAM2H" TargetMode="External"/><Relationship Id="rId46" Type="http://schemas.openxmlformats.org/officeDocument/2006/relationships/hyperlink" Target="consultantplus://offline/ref=811DC9E220D818BFBDB460D465DD49927A523BC77751B36D4FF79D9FFE590B2062F0A917481E5E74695E219399C5248869CB6723F543474BD5E0FE27rAM2H" TargetMode="External"/><Relationship Id="rId59" Type="http://schemas.openxmlformats.org/officeDocument/2006/relationships/hyperlink" Target="consultantplus://offline/ref=811DC9E220D818BFBDB460D465DD49927A523BC77751B36D4FF79D9FFE590B2062F0A917481E5E74695E21929EC5248869CB6723F543474BD5E0FE27rAM2H" TargetMode="External"/><Relationship Id="rId67" Type="http://schemas.openxmlformats.org/officeDocument/2006/relationships/hyperlink" Target="consultantplus://offline/ref=811DC9E220D818BFBDB460D465DD49927A523BC77751BB6D4EF19D9FFE590B2062F0A917481E5E74695E21969AC5248869CB6723F543474BD5E0FE27rAM2H" TargetMode="External"/><Relationship Id="rId20" Type="http://schemas.openxmlformats.org/officeDocument/2006/relationships/hyperlink" Target="consultantplus://offline/ref=811DC9E220D818BFBDB460D465DD49927A523BC77751BB6D4EF19D9FFE590B2062F0A917481E5E74695E20979AC5248869CB6723F543474BD5E0FE27rAM2H" TargetMode="External"/><Relationship Id="rId41" Type="http://schemas.openxmlformats.org/officeDocument/2006/relationships/hyperlink" Target="consultantplus://offline/ref=811DC9E220D818BFBDB460D465DD49927A523BC77751BB6D4EF19D9FFE590B2062F0A917481E5E74695E219094C5248869CB6723F543474BD5E0FE27rAM2H" TargetMode="External"/><Relationship Id="rId54" Type="http://schemas.openxmlformats.org/officeDocument/2006/relationships/hyperlink" Target="consultantplus://offline/ref=811DC9E220D818BFBDB460D465DD49927A523BC77751B36D4FF79D9FFE590B2062F0A917481E5E74695E219395C5248869CB6723F543474BD5E0FE27rAM2H" TargetMode="External"/><Relationship Id="rId62" Type="http://schemas.openxmlformats.org/officeDocument/2006/relationships/hyperlink" Target="consultantplus://offline/ref=811DC9E220D818BFBDB460D465DD49927A523BC77751BB6D4EF19D9FFE590B2062F0A917481E5E74695E21969EC5248869CB6723F543474BD5E0FE27rAM2H" TargetMode="External"/><Relationship Id="rId70" Type="http://schemas.openxmlformats.org/officeDocument/2006/relationships/hyperlink" Target="consultantplus://offline/ref=811DC9E220D818BFBDB460D465DD49927A523BC77751B36D4FF79D9FFE590B2062F0A917481E5E74695E219099C5248869CB6723F543474BD5E0FE27rAM2H" TargetMode="External"/><Relationship Id="rId75" Type="http://schemas.openxmlformats.org/officeDocument/2006/relationships/hyperlink" Target="consultantplus://offline/ref=811DC9E220D818BFBDB460D465DD49927A523BC77757BA6F4BF49D9FFE590B2062F0A917481E5E74695E249595C5248869CB6723F543474BD5E0FE27rAM2H" TargetMode="External"/><Relationship Id="rId83" Type="http://schemas.openxmlformats.org/officeDocument/2006/relationships/image" Target="media/image4.wmf"/><Relationship Id="rId88" Type="http://schemas.openxmlformats.org/officeDocument/2006/relationships/hyperlink" Target="consultantplus://offline/ref=811DC9E220D818BFBDB460D465DD49927A523BC77751B66B4BFB9D9FFE590B2062F0A9175A1E0678685E3E939FD072D92Fr9MCH" TargetMode="External"/><Relationship Id="rId91" Type="http://schemas.openxmlformats.org/officeDocument/2006/relationships/hyperlink" Target="consultantplus://offline/ref=811DC9E220D818BFBDB460D465DD49927A523BC77751B66B4BFB9D9FFE590B2062F0A9175A1E0678685E3E939FD072D92Fr9MCH" TargetMode="External"/><Relationship Id="rId96" Type="http://schemas.openxmlformats.org/officeDocument/2006/relationships/hyperlink" Target="consultantplus://offline/ref=811DC9E220D818BFBDB460D465DD49927A523BC77751B66B4BFB9D9FFE590B2062F0A9175A1E0678685E3E939FD072D92Fr9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DC9E220D818BFBDB460D465DD49927A523BC77756B06A4AFA9D9FFE590B2062F0A917481E5E74695E20939AC5248869CB6723F543474BD5E0FE27rAM2H" TargetMode="External"/><Relationship Id="rId15" Type="http://schemas.openxmlformats.org/officeDocument/2006/relationships/hyperlink" Target="consultantplus://offline/ref=811DC9E220D818BFBDB460D465DD49927A523BC77756B06A4AFA9D9FFE590B2062F0A917481E5E74695E20939AC5248869CB6723F543474BD5E0FE27rAM2H" TargetMode="External"/><Relationship Id="rId23" Type="http://schemas.openxmlformats.org/officeDocument/2006/relationships/hyperlink" Target="consultantplus://offline/ref=811DC9E220D818BFBDB47ED973B1179C7E5C61C27255B83915A69BC8A1090D7522B0AF420B5A53746B5574C2D89B7DD82D806A21EB5F474ArCM9H" TargetMode="External"/><Relationship Id="rId28" Type="http://schemas.openxmlformats.org/officeDocument/2006/relationships/hyperlink" Target="consultantplus://offline/ref=811DC9E220D818BFBDB460D465DD49927A523BC77757BA6F4BF49D9FFE590B2062F0A917481E5E74695E209095C5248869CB6723F543474BD5E0FE27rAM2H" TargetMode="External"/><Relationship Id="rId36" Type="http://schemas.openxmlformats.org/officeDocument/2006/relationships/hyperlink" Target="consultantplus://offline/ref=811DC9E220D818BFBDB460D465DD49927A523BC77751B36D4FF79D9FFE590B2062F0A917481E5E74695E209A9FC5248869CB6723F543474BD5E0FE27rAM2H" TargetMode="External"/><Relationship Id="rId49" Type="http://schemas.openxmlformats.org/officeDocument/2006/relationships/hyperlink" Target="consultantplus://offline/ref=811DC9E220D818BFBDB460D465DD49927A523BC77751B56A48FB9D9FFE590B2062F0A9175A1E0678685E3E939FD072D92Fr9MCH" TargetMode="External"/><Relationship Id="rId57" Type="http://schemas.openxmlformats.org/officeDocument/2006/relationships/hyperlink" Target="consultantplus://offline/ref=811DC9E220D818BFBDB460D465DD49927A523BC77751BB6D4EF19D9FFE590B2062F0A917481E5E74695E21969DC5248869CB6723F543474BD5E0FE27rAM2H" TargetMode="External"/><Relationship Id="rId10" Type="http://schemas.openxmlformats.org/officeDocument/2006/relationships/hyperlink" Target="consultantplus://offline/ref=811DC9E220D818BFBDB460D465DD49927A523BC77756B0694FF39D9FFE590B2062F0A917481E5E74695E20909FC5248869CB6723F543474BD5E0FE27rAM2H" TargetMode="External"/><Relationship Id="rId31" Type="http://schemas.openxmlformats.org/officeDocument/2006/relationships/hyperlink" Target="consultantplus://offline/ref=811DC9E220D818BFBDB460D465DD49927A523BC77751BB6D4EF19D9FFE590B2062F0A917481E5E74695E209B95C5248869CB6723F543474BD5E0FE27rAM2H" TargetMode="External"/><Relationship Id="rId44" Type="http://schemas.openxmlformats.org/officeDocument/2006/relationships/hyperlink" Target="consultantplus://offline/ref=811DC9E220D818BFBDB460D465DD49927A523BC77751B4694CFB9D9FFE590B2062F0A917481E5E74695E209395C5248869CB6723F543474BD5E0FE27rAM2H" TargetMode="External"/><Relationship Id="rId52" Type="http://schemas.openxmlformats.org/officeDocument/2006/relationships/hyperlink" Target="consultantplus://offline/ref=811DC9E220D818BFBDB460D465DD49927A523BC77751B36D4FF79D9FFE590B2062F0A917481E5E74695E219394C5248869CB6723F543474BD5E0FE27rAM2H" TargetMode="External"/><Relationship Id="rId60" Type="http://schemas.openxmlformats.org/officeDocument/2006/relationships/hyperlink" Target="consultantplus://offline/ref=811DC9E220D818BFBDB460D465DD49927A523BC77751B36D4FF79D9FFE590B2062F0A917481E5E74695E21929FC5248869CB6723F543474BD5E0FE27rAM2H" TargetMode="External"/><Relationship Id="rId65" Type="http://schemas.openxmlformats.org/officeDocument/2006/relationships/hyperlink" Target="consultantplus://offline/ref=811DC9E220D818BFBDB460D465DD49927A523BC77751BB6D4EF19D9FFE590B2062F0A917481E5E74695E219698C5248869CB6723F543474BD5E0FE27rAM2H" TargetMode="External"/><Relationship Id="rId73" Type="http://schemas.openxmlformats.org/officeDocument/2006/relationships/hyperlink" Target="consultantplus://offline/ref=811DC9E220D818BFBDB460D465DD49927A523BC77751BB6D4EF19D9FFE590B2062F0A917481E5E74695E21949CC5248869CB6723F543474BD5E0FE27rAM2H" TargetMode="External"/><Relationship Id="rId78" Type="http://schemas.openxmlformats.org/officeDocument/2006/relationships/image" Target="media/image1.wmf"/><Relationship Id="rId81" Type="http://schemas.openxmlformats.org/officeDocument/2006/relationships/image" Target="media/image3.wmf"/><Relationship Id="rId86" Type="http://schemas.openxmlformats.org/officeDocument/2006/relationships/hyperlink" Target="consultantplus://offline/ref=811DC9E220D818BFBDB460D465DD49927A523BC77751B66B4BFB9D9FFE590B2062F0A9175A1E0678685E3E939FD072D92Fr9MCH" TargetMode="External"/><Relationship Id="rId94" Type="http://schemas.openxmlformats.org/officeDocument/2006/relationships/image" Target="media/image8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DC9E220D818BFBDB460D465DD49927A523BC77751B06B48F69D9FFE590B2062F0A917481E5E74695E20919DC5248869CB6723F543474BD5E0FE27rAM2H" TargetMode="External"/><Relationship Id="rId13" Type="http://schemas.openxmlformats.org/officeDocument/2006/relationships/hyperlink" Target="consultantplus://offline/ref=811DC9E220D818BFBDB460D465DD49927A523BC77751BB6D4EF19D9FFE590B2062F0A917481E5E74695E20939BC5248869CB6723F543474BD5E0FE27rAM2H" TargetMode="External"/><Relationship Id="rId18" Type="http://schemas.openxmlformats.org/officeDocument/2006/relationships/hyperlink" Target="consultantplus://offline/ref=811DC9E220D818BFBDB460D465DD49927A523BC77751B36D4FF79D9FFE590B2062F0A917481E5E74695E20929CC5248869CB6723F543474BD5E0FE27rAM2H" TargetMode="External"/><Relationship Id="rId39" Type="http://schemas.openxmlformats.org/officeDocument/2006/relationships/hyperlink" Target="consultantplus://offline/ref=811DC9E220D818BFBDB460D465DD49927A523BC77751BB6D4EF19D9FFE590B2062F0A917481E5E74695E21909AC5248869CB6723F543474BD5E0FE27rAM2H" TargetMode="External"/><Relationship Id="rId34" Type="http://schemas.openxmlformats.org/officeDocument/2006/relationships/hyperlink" Target="consultantplus://offline/ref=811DC9E220D818BFBDB460D465DD49927A523BC77751BB6D4EF19D9FFE590B2062F0A917481E5E74695E21919EC5248869CB6723F543474BD5E0FE27rAM2H" TargetMode="External"/><Relationship Id="rId50" Type="http://schemas.openxmlformats.org/officeDocument/2006/relationships/hyperlink" Target="consultantplus://offline/ref=811DC9E220D818BFBDB460D465DD49927A523BC77751BB6D4EF19D9FFE590B2062F0A917481E5E74695E21969CC5248869CB6723F543474BD5E0FE27rAM2H" TargetMode="External"/><Relationship Id="rId55" Type="http://schemas.openxmlformats.org/officeDocument/2006/relationships/hyperlink" Target="consultantplus://offline/ref=811DC9E220D818BFBDB460D465DD49927A523BC77757B1664AF09D9FFE590B2062F0A9175A1E0678685E3E939FD072D92Fr9MCH" TargetMode="External"/><Relationship Id="rId76" Type="http://schemas.openxmlformats.org/officeDocument/2006/relationships/hyperlink" Target="consultantplus://offline/ref=811DC9E220D818BFBDB460D465DD49927A523BC77751BB6D4EF19D9FFE590B2062F0A917481E5E74695E219494C5248869CB6723F543474BD5E0FE27rAM2H" TargetMode="External"/><Relationship Id="rId97" Type="http://schemas.openxmlformats.org/officeDocument/2006/relationships/hyperlink" Target="consultantplus://offline/ref=811DC9E220D818BFBDB460D465DD49927A523BC77751B66B4BFB9D9FFE590B2062F0A9175A1E0678685E3E939FD072D92Fr9MCH" TargetMode="External"/><Relationship Id="rId7" Type="http://schemas.openxmlformats.org/officeDocument/2006/relationships/hyperlink" Target="consultantplus://offline/ref=811DC9E220D818BFBDB460D465DD49927A523BC77751B36D4FF79D9FFE590B2062F0A917481E5E74695E20939AC5248869CB6723F543474BD5E0FE27rAM2H" TargetMode="External"/><Relationship Id="rId71" Type="http://schemas.openxmlformats.org/officeDocument/2006/relationships/hyperlink" Target="consultantplus://offline/ref=811DC9E220D818BFBDB460D465DD49927A523BC77751B36D4FF79D9FFE590B2062F0A917481E5E74695E21979DC5248869CB6723F543474BD5E0FE27rAM2H" TargetMode="External"/><Relationship Id="rId92" Type="http://schemas.openxmlformats.org/officeDocument/2006/relationships/image" Target="media/image7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1DC9E220D818BFBDB460D465DD49927A523BC77751B36D4FF79D9FFE590B2062F0A917481E5E74695E209B9DC5248869CB6723F543474BD5E0FE27rAM2H" TargetMode="External"/><Relationship Id="rId24" Type="http://schemas.openxmlformats.org/officeDocument/2006/relationships/hyperlink" Target="consultantplus://offline/ref=811DC9E220D818BFBDB47ED973B1179C7F5063CF7652B83915A69BC8A1090D7530B0F74E0A5A4D756A4022939ErCMCH" TargetMode="External"/><Relationship Id="rId40" Type="http://schemas.openxmlformats.org/officeDocument/2006/relationships/hyperlink" Target="consultantplus://offline/ref=811DC9E220D818BFBDB460D465DD49927A523BC77751BB6D4EF19D9FFE590B2062F0A917481E5E74695E21909BC5248869CB6723F543474BD5E0FE27rAM2H" TargetMode="External"/><Relationship Id="rId45" Type="http://schemas.openxmlformats.org/officeDocument/2006/relationships/hyperlink" Target="consultantplus://offline/ref=811DC9E220D818BFBDB460D465DD49927A523BC77751BB6D4EF19D9FFE590B2062F0A917481E5E74695E21979CC5248869CB6723F543474BD5E0FE27rAM2H" TargetMode="External"/><Relationship Id="rId66" Type="http://schemas.openxmlformats.org/officeDocument/2006/relationships/hyperlink" Target="consultantplus://offline/ref=811DC9E220D818BFBDB460D465DD49927A523BC77757BA6F4BF49D9FFE590B2062F0A917481E5E74695E239B99C5248869CB6723F543474BD5E0FE27rAM2H" TargetMode="External"/><Relationship Id="rId87" Type="http://schemas.openxmlformats.org/officeDocument/2006/relationships/hyperlink" Target="consultantplus://offline/ref=811DC9E220D818BFBDB460D465DD49927A523BC77751BB6D4EF19D9FFE590B2062F0A917481E5E74695E219495C5248869CB6723F543474BD5E0FE27rAM2H" TargetMode="External"/><Relationship Id="rId61" Type="http://schemas.openxmlformats.org/officeDocument/2006/relationships/hyperlink" Target="consultantplus://offline/ref=811DC9E220D818BFBDB460D465DD49927A523BC77751B36D4FF79D9FFE590B2062F0A917481E5E74695E21929AC5248869CB6723F543474BD5E0FE27rAM2H" TargetMode="External"/><Relationship Id="rId82" Type="http://schemas.openxmlformats.org/officeDocument/2006/relationships/hyperlink" Target="consultantplus://offline/ref=811DC9E220D818BFBDB460D465DD49927A523BC77751B66B4BFB9D9FFE590B2062F0A9175A1E0678685E3E939FD072D92Fr9MCH" TargetMode="External"/><Relationship Id="rId19" Type="http://schemas.openxmlformats.org/officeDocument/2006/relationships/hyperlink" Target="consultantplus://offline/ref=811DC9E220D818BFBDB460D465DD49927A523BC77751BB6D4EF19D9FFE590B2062F0A917481E5E74695E209395C5248869CB6723F543474BD5E0FE27rAM2H" TargetMode="External"/><Relationship Id="rId14" Type="http://schemas.openxmlformats.org/officeDocument/2006/relationships/hyperlink" Target="consultantplus://offline/ref=811DC9E220D818BFBDB460D465DD49927A523BC77757BA6F4BF49D9FFE590B2062F0A917481E5E74695E20929CC5248869CB6723F543474BD5E0FE27rAM2H" TargetMode="External"/><Relationship Id="rId30" Type="http://schemas.openxmlformats.org/officeDocument/2006/relationships/hyperlink" Target="consultantplus://offline/ref=811DC9E220D818BFBDB460D465DD49927A523BC77751BB6D4EF19D9FFE590B2062F0A917481E5E74695E20949BC5248869CB6723F543474BD5E0FE27rAM2H" TargetMode="External"/><Relationship Id="rId35" Type="http://schemas.openxmlformats.org/officeDocument/2006/relationships/hyperlink" Target="consultantplus://offline/ref=811DC9E220D818BFBDB47ED973B1179C7C5F63CC7056B83915A69BC8A1090D7522B0AF420B5A5375605574C2D89B7DD82D806A21EB5F474ArCM9H" TargetMode="External"/><Relationship Id="rId56" Type="http://schemas.openxmlformats.org/officeDocument/2006/relationships/hyperlink" Target="consultantplus://offline/ref=811DC9E220D818BFBDB460D465DD49927A523BC77751B3664DF09D9FFE590B2062F0A9175A1E0678685E3E939FD072D92Fr9MCH" TargetMode="External"/><Relationship Id="rId77" Type="http://schemas.openxmlformats.org/officeDocument/2006/relationships/hyperlink" Target="consultantplus://offline/ref=811DC9E220D818BFBDB47ED973B1179C7E5E62CA7453B83915A69BC8A1090D7522B0AF420B5955776F5574C2D89B7DD82D806A21EB5F474ArCM9H" TargetMode="External"/><Relationship Id="rId8" Type="http://schemas.openxmlformats.org/officeDocument/2006/relationships/hyperlink" Target="consultantplus://offline/ref=811DC9E220D818BFBDB460D465DD49927A523BC77751BB6D4EF19D9FFE590B2062F0A917481E5E74695E20939AC5248869CB6723F543474BD5E0FE27rAM2H" TargetMode="External"/><Relationship Id="rId51" Type="http://schemas.openxmlformats.org/officeDocument/2006/relationships/hyperlink" Target="consultantplus://offline/ref=811DC9E220D818BFBDB460D465DD49927A523BC77756B16D4FF69D9FFE590B2062F0A9175A1E0678685E3E939FD072D92Fr9MCH" TargetMode="External"/><Relationship Id="rId72" Type="http://schemas.openxmlformats.org/officeDocument/2006/relationships/hyperlink" Target="consultantplus://offline/ref=811DC9E220D818BFBDB460D465DD49927A523BC77751B36D4FF79D9FFE590B2062F0A917481E5E74695E21979BC5248869CB6723F543474BD5E0FE27rAM2H" TargetMode="External"/><Relationship Id="rId93" Type="http://schemas.openxmlformats.org/officeDocument/2006/relationships/hyperlink" Target="consultantplus://offline/ref=811DC9E220D818BFBDB460D465DD49927A523BC77751B66B4BFB9D9FFE590B2062F0A9175A1E0678685E3E939FD072D92Fr9MCH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11830</Words>
  <Characters>67431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Светлана Юрьевна</dc:creator>
  <cp:lastModifiedBy>Мартынова Светлана Юрьевна</cp:lastModifiedBy>
  <cp:revision>9</cp:revision>
  <dcterms:created xsi:type="dcterms:W3CDTF">2022-03-10T07:11:00Z</dcterms:created>
  <dcterms:modified xsi:type="dcterms:W3CDTF">2022-03-10T09:04:00Z</dcterms:modified>
</cp:coreProperties>
</file>